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EE" w:rsidRPr="00F512FA" w:rsidRDefault="003608EE" w:rsidP="00AC2A79">
      <w:pPr>
        <w:jc w:val="center"/>
        <w:rPr>
          <w:rFonts w:ascii="Century Schoolbook" w:hAnsi="Century Schoolbook" w:cs="American Typewriter"/>
          <w:sz w:val="56"/>
          <w:lang w:val="id-ID"/>
        </w:rPr>
      </w:pPr>
      <w:bookmarkStart w:id="0" w:name="_GoBack"/>
      <w:bookmarkEnd w:id="0"/>
    </w:p>
    <w:p w:rsidR="003608EE" w:rsidRPr="00F512FA" w:rsidRDefault="003608EE" w:rsidP="00AC2A79">
      <w:pPr>
        <w:jc w:val="center"/>
        <w:rPr>
          <w:rFonts w:ascii="Century Schoolbook" w:hAnsi="Century Schoolbook" w:cs="American Typewriter"/>
          <w:sz w:val="56"/>
          <w:lang w:val="id-ID"/>
        </w:rPr>
      </w:pPr>
    </w:p>
    <w:p w:rsidR="003608EE" w:rsidRPr="00F512FA" w:rsidRDefault="003608EE" w:rsidP="00AC2A79">
      <w:pPr>
        <w:jc w:val="center"/>
        <w:rPr>
          <w:rFonts w:ascii="Century Schoolbook" w:hAnsi="Century Schoolbook" w:cs="American Typewriter"/>
          <w:sz w:val="56"/>
          <w:lang w:val="id-ID"/>
        </w:rPr>
      </w:pPr>
    </w:p>
    <w:p w:rsidR="003608EE" w:rsidRPr="00F512FA" w:rsidRDefault="003608EE" w:rsidP="00AC2A79">
      <w:pPr>
        <w:jc w:val="center"/>
        <w:rPr>
          <w:rFonts w:ascii="Century Schoolbook" w:hAnsi="Century Schoolbook" w:cs="American Typewriter"/>
          <w:sz w:val="56"/>
          <w:lang w:val="id-ID"/>
        </w:rPr>
      </w:pPr>
    </w:p>
    <w:p w:rsidR="00A050B8" w:rsidRPr="003352D1" w:rsidRDefault="00AC2A79" w:rsidP="00AC2A79">
      <w:pPr>
        <w:jc w:val="center"/>
        <w:rPr>
          <w:rFonts w:ascii="Century Schoolbook" w:hAnsi="Century Schoolbook" w:cs="American Typewriter"/>
          <w:b/>
          <w:sz w:val="56"/>
        </w:rPr>
      </w:pPr>
      <w:r w:rsidRPr="003352D1">
        <w:rPr>
          <w:rFonts w:ascii="Century Schoolbook" w:hAnsi="Century Schoolbook" w:cs="American Typewriter"/>
          <w:b/>
          <w:sz w:val="56"/>
          <w:lang w:val="id-ID"/>
        </w:rPr>
        <w:t>Survei</w:t>
      </w:r>
      <w:r w:rsidR="00A050B8" w:rsidRPr="003352D1">
        <w:rPr>
          <w:rFonts w:ascii="Century Schoolbook" w:hAnsi="Century Schoolbook" w:cs="American Typewriter"/>
          <w:b/>
          <w:sz w:val="56"/>
        </w:rPr>
        <w:t xml:space="preserve"> </w:t>
      </w:r>
    </w:p>
    <w:p w:rsidR="00A050B8" w:rsidRPr="003352D1" w:rsidRDefault="00A050B8" w:rsidP="00AC2A79">
      <w:pPr>
        <w:jc w:val="center"/>
        <w:rPr>
          <w:rFonts w:ascii="Century Schoolbook" w:hAnsi="Century Schoolbook" w:cs="American Typewriter"/>
          <w:b/>
          <w:sz w:val="56"/>
        </w:rPr>
      </w:pPr>
    </w:p>
    <w:p w:rsidR="00A050B8" w:rsidRDefault="00A050B8" w:rsidP="00AC2A79">
      <w:pPr>
        <w:jc w:val="center"/>
        <w:rPr>
          <w:rFonts w:ascii="Century Schoolbook" w:hAnsi="Century Schoolbook" w:cs="American Typewriter"/>
          <w:sz w:val="36"/>
          <w:szCs w:val="36"/>
        </w:rPr>
      </w:pPr>
      <w:r w:rsidRPr="00A050B8">
        <w:rPr>
          <w:rFonts w:ascii="Century Schoolbook" w:hAnsi="Century Schoolbook" w:cs="American Typewriter"/>
          <w:sz w:val="32"/>
          <w:szCs w:val="32"/>
        </w:rPr>
        <w:t>Penyelenggaraan Program Studi dan Mata Kuliah</w:t>
      </w:r>
      <w:r>
        <w:rPr>
          <w:rFonts w:ascii="Century Schoolbook" w:hAnsi="Century Schoolbook" w:cs="American Typewriter"/>
          <w:sz w:val="56"/>
        </w:rPr>
        <w:t xml:space="preserve"> </w:t>
      </w:r>
      <w:r w:rsidRPr="00A050B8">
        <w:rPr>
          <w:rFonts w:ascii="Century Schoolbook" w:hAnsi="Century Schoolbook" w:cs="American Typewriter"/>
          <w:sz w:val="36"/>
          <w:szCs w:val="36"/>
        </w:rPr>
        <w:t>Berbasis TIK (e-learning)</w:t>
      </w:r>
    </w:p>
    <w:p w:rsidR="00A050B8" w:rsidRDefault="00A050B8" w:rsidP="00AC2A79">
      <w:pPr>
        <w:jc w:val="center"/>
        <w:rPr>
          <w:rFonts w:ascii="Century Schoolbook" w:hAnsi="Century Schoolbook" w:cs="American Typewriter"/>
          <w:sz w:val="56"/>
        </w:rPr>
      </w:pPr>
    </w:p>
    <w:p w:rsidR="00A050B8" w:rsidRDefault="00A050B8" w:rsidP="00AC2A79">
      <w:pPr>
        <w:jc w:val="center"/>
        <w:rPr>
          <w:rFonts w:ascii="Century Schoolbook" w:hAnsi="Century Schoolbook" w:cs="American Typewriter"/>
          <w:sz w:val="56"/>
        </w:rPr>
      </w:pPr>
    </w:p>
    <w:p w:rsidR="00A050B8" w:rsidRDefault="00A050B8" w:rsidP="00AC2A79">
      <w:pPr>
        <w:jc w:val="center"/>
        <w:rPr>
          <w:rFonts w:ascii="Century Schoolbook" w:hAnsi="Century Schoolbook" w:cs="American Typewriter"/>
          <w:sz w:val="56"/>
        </w:rPr>
      </w:pPr>
    </w:p>
    <w:p w:rsidR="00A050B8" w:rsidRDefault="00A050B8" w:rsidP="00AC2A79">
      <w:pPr>
        <w:jc w:val="center"/>
        <w:rPr>
          <w:rFonts w:ascii="Century Schoolbook" w:hAnsi="Century Schoolbook" w:cs="American Typewriter"/>
          <w:sz w:val="56"/>
        </w:rPr>
      </w:pPr>
      <w:r w:rsidRPr="00A050B8">
        <w:rPr>
          <w:rFonts w:ascii="Century Schoolbook" w:hAnsi="Century Schoolbook" w:cs="American Typewriter"/>
          <w:noProof/>
          <w:sz w:val="56"/>
        </w:rPr>
        <w:drawing>
          <wp:inline distT="0" distB="0" distL="0" distR="0" wp14:anchorId="379CDAC2" wp14:editId="178119AC">
            <wp:extent cx="1283973" cy="1241174"/>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9"/>
                    <a:srcRect/>
                    <a:stretch>
                      <a:fillRect/>
                    </a:stretch>
                  </pic:blipFill>
                  <pic:spPr bwMode="auto">
                    <a:xfrm>
                      <a:off x="0" y="0"/>
                      <a:ext cx="1285184" cy="1242344"/>
                    </a:xfrm>
                    <a:prstGeom prst="rect">
                      <a:avLst/>
                    </a:prstGeom>
                    <a:solidFill>
                      <a:schemeClr val="tx2">
                        <a:lumMod val="25000"/>
                      </a:schemeClr>
                    </a:solidFill>
                    <a:ln w="9525">
                      <a:noFill/>
                      <a:miter lim="800000"/>
                      <a:headEnd/>
                      <a:tailEnd/>
                    </a:ln>
                  </pic:spPr>
                </pic:pic>
              </a:graphicData>
            </a:graphic>
          </wp:inline>
        </w:drawing>
      </w:r>
    </w:p>
    <w:p w:rsidR="00A050B8" w:rsidRDefault="00A050B8" w:rsidP="00AC2A79">
      <w:pPr>
        <w:jc w:val="center"/>
        <w:rPr>
          <w:rFonts w:ascii="Century Schoolbook" w:hAnsi="Century Schoolbook" w:cs="American Typewriter"/>
          <w:sz w:val="56"/>
        </w:rPr>
      </w:pPr>
    </w:p>
    <w:p w:rsidR="00A050B8" w:rsidRDefault="00A050B8" w:rsidP="00AC2A79">
      <w:pPr>
        <w:jc w:val="center"/>
        <w:rPr>
          <w:rFonts w:ascii="Century Schoolbook" w:hAnsi="Century Schoolbook" w:cs="American Typewriter"/>
          <w:sz w:val="56"/>
        </w:rPr>
      </w:pPr>
    </w:p>
    <w:p w:rsidR="00A050B8" w:rsidRDefault="00A050B8" w:rsidP="00AC2A79">
      <w:pPr>
        <w:jc w:val="center"/>
        <w:rPr>
          <w:rFonts w:ascii="Century Schoolbook" w:hAnsi="Century Schoolbook" w:cs="American Typewriter"/>
          <w:sz w:val="56"/>
        </w:rPr>
      </w:pPr>
    </w:p>
    <w:p w:rsidR="005771CA" w:rsidRDefault="00A050B8" w:rsidP="00AC2A79">
      <w:pPr>
        <w:jc w:val="center"/>
        <w:rPr>
          <w:rFonts w:ascii="Century Schoolbook" w:hAnsi="Century Schoolbook" w:cs="American Typewriter"/>
          <w:sz w:val="36"/>
          <w:szCs w:val="36"/>
        </w:rPr>
      </w:pPr>
      <w:r w:rsidRPr="00A050B8">
        <w:rPr>
          <w:rFonts w:ascii="Century Schoolbook" w:hAnsi="Century Schoolbook" w:cs="American Typewriter"/>
          <w:sz w:val="36"/>
          <w:szCs w:val="36"/>
        </w:rPr>
        <w:t>Direktorat Pembelajaran dan Kemahasiswaan</w:t>
      </w:r>
    </w:p>
    <w:p w:rsidR="00A050B8" w:rsidRDefault="00A050B8" w:rsidP="00AC2A79">
      <w:pPr>
        <w:jc w:val="center"/>
        <w:rPr>
          <w:rFonts w:ascii="Century Schoolbook" w:hAnsi="Century Schoolbook" w:cs="American Typewriter"/>
          <w:sz w:val="36"/>
          <w:szCs w:val="36"/>
        </w:rPr>
      </w:pPr>
      <w:r>
        <w:rPr>
          <w:rFonts w:ascii="Century Schoolbook" w:hAnsi="Century Schoolbook" w:cs="American Typewriter"/>
          <w:sz w:val="36"/>
          <w:szCs w:val="36"/>
        </w:rPr>
        <w:t>Direktorat Jenderal Pendidikan Tinggi</w:t>
      </w:r>
    </w:p>
    <w:p w:rsidR="00A050B8" w:rsidRDefault="00A050B8" w:rsidP="00AC2A79">
      <w:pPr>
        <w:jc w:val="center"/>
        <w:rPr>
          <w:rFonts w:ascii="Century Schoolbook" w:hAnsi="Century Schoolbook" w:cs="American Typewriter"/>
          <w:sz w:val="36"/>
          <w:szCs w:val="36"/>
        </w:rPr>
      </w:pPr>
      <w:r>
        <w:rPr>
          <w:rFonts w:ascii="Century Schoolbook" w:hAnsi="Century Schoolbook" w:cs="American Typewriter"/>
          <w:sz w:val="36"/>
          <w:szCs w:val="36"/>
        </w:rPr>
        <w:t>Kementerian Pendidikan dan Kebudayaan</w:t>
      </w:r>
    </w:p>
    <w:p w:rsidR="00A050B8" w:rsidRPr="00A050B8" w:rsidRDefault="00A050B8" w:rsidP="00AC2A79">
      <w:pPr>
        <w:jc w:val="center"/>
        <w:rPr>
          <w:rFonts w:ascii="Century Schoolbook" w:hAnsi="Century Schoolbook" w:cs="American Typewriter"/>
          <w:sz w:val="36"/>
          <w:szCs w:val="36"/>
        </w:rPr>
      </w:pPr>
      <w:r>
        <w:rPr>
          <w:rFonts w:ascii="Century Schoolbook" w:hAnsi="Century Schoolbook" w:cs="American Typewriter"/>
          <w:sz w:val="36"/>
          <w:szCs w:val="36"/>
        </w:rPr>
        <w:t>2013</w:t>
      </w:r>
    </w:p>
    <w:p w:rsidR="00A050B8" w:rsidRPr="00A050B8" w:rsidRDefault="00A050B8" w:rsidP="00AC2A79">
      <w:pPr>
        <w:jc w:val="center"/>
        <w:rPr>
          <w:rFonts w:ascii="Century Schoolbook" w:hAnsi="Century Schoolbook" w:cs="American Typewriter"/>
          <w:sz w:val="56"/>
        </w:rPr>
      </w:pPr>
    </w:p>
    <w:p w:rsidR="003A39C8" w:rsidRDefault="003A39C8" w:rsidP="00AC2A79">
      <w:pPr>
        <w:jc w:val="center"/>
        <w:rPr>
          <w:rFonts w:ascii="Century Schoolbook" w:hAnsi="Century Schoolbook" w:cs="American Typewriter"/>
          <w:sz w:val="56"/>
          <w:lang w:val="id-ID"/>
        </w:rPr>
      </w:pPr>
    </w:p>
    <w:p w:rsidR="00454B96" w:rsidRDefault="00454B96">
      <w:pPr>
        <w:rPr>
          <w:rFonts w:ascii="Century Schoolbook" w:hAnsi="Century Schoolbook" w:cs="American Typewriter"/>
          <w:sz w:val="56"/>
          <w:lang w:val="id-ID"/>
        </w:rPr>
      </w:pPr>
      <w:r>
        <w:rPr>
          <w:rFonts w:ascii="Century Schoolbook" w:hAnsi="Century Schoolbook" w:cs="American Typewriter"/>
          <w:sz w:val="56"/>
          <w:lang w:val="id-ID"/>
        </w:rPr>
        <w:br w:type="page"/>
      </w:r>
    </w:p>
    <w:p w:rsidR="00A050B8" w:rsidRDefault="00A050B8" w:rsidP="00A050B8">
      <w:pPr>
        <w:rPr>
          <w:rFonts w:ascii="Times New Roman" w:hAnsi="Times New Roman" w:cs="Times New Roman"/>
          <w:noProof/>
          <w:lang w:eastAsia="id-ID"/>
        </w:rPr>
      </w:pPr>
      <w:r>
        <w:rPr>
          <w:rFonts w:ascii="Times New Roman" w:hAnsi="Times New Roman" w:cs="Times New Roman"/>
          <w:noProof/>
          <w:lang w:eastAsia="id-ID"/>
        </w:rPr>
        <w:lastRenderedPageBreak/>
        <w:t xml:space="preserve">Kepada Yth. </w:t>
      </w:r>
    </w:p>
    <w:p w:rsidR="006126E4" w:rsidRDefault="00A050B8" w:rsidP="00A050B8">
      <w:pPr>
        <w:rPr>
          <w:rFonts w:ascii="Times New Roman" w:hAnsi="Times New Roman" w:cs="Times New Roman"/>
          <w:noProof/>
          <w:lang w:eastAsia="id-ID"/>
        </w:rPr>
      </w:pPr>
      <w:r>
        <w:rPr>
          <w:rFonts w:ascii="Times New Roman" w:hAnsi="Times New Roman" w:cs="Times New Roman"/>
          <w:noProof/>
          <w:lang w:eastAsia="id-ID"/>
        </w:rPr>
        <w:t>1. Pimpinan Perguruan Tinggi</w:t>
      </w:r>
    </w:p>
    <w:p w:rsidR="00A050B8" w:rsidRDefault="00A050B8" w:rsidP="00A050B8">
      <w:pPr>
        <w:rPr>
          <w:rFonts w:ascii="Times New Roman" w:hAnsi="Times New Roman" w:cs="Times New Roman"/>
          <w:noProof/>
          <w:lang w:eastAsia="id-ID"/>
        </w:rPr>
      </w:pPr>
      <w:r>
        <w:rPr>
          <w:rFonts w:ascii="Times New Roman" w:hAnsi="Times New Roman" w:cs="Times New Roman"/>
          <w:noProof/>
          <w:lang w:eastAsia="id-ID"/>
        </w:rPr>
        <w:t>2. Koordinator Kopertis I-XII</w:t>
      </w:r>
    </w:p>
    <w:p w:rsidR="00A050B8" w:rsidRDefault="00A050B8" w:rsidP="00A050B8">
      <w:pPr>
        <w:rPr>
          <w:rFonts w:ascii="Times New Roman" w:hAnsi="Times New Roman" w:cs="Times New Roman"/>
          <w:noProof/>
          <w:lang w:eastAsia="id-ID"/>
        </w:rPr>
      </w:pPr>
    </w:p>
    <w:p w:rsidR="00A050B8" w:rsidRDefault="00A050B8" w:rsidP="00A050B8">
      <w:pPr>
        <w:rPr>
          <w:rFonts w:ascii="Times New Roman" w:hAnsi="Times New Roman" w:cs="Times New Roman"/>
          <w:noProof/>
          <w:lang w:eastAsia="id-ID"/>
        </w:rPr>
      </w:pPr>
      <w:r>
        <w:rPr>
          <w:rFonts w:ascii="Times New Roman" w:hAnsi="Times New Roman" w:cs="Times New Roman"/>
          <w:noProof/>
          <w:lang w:eastAsia="id-ID"/>
        </w:rPr>
        <w:t>Di tempat.</w:t>
      </w:r>
    </w:p>
    <w:p w:rsidR="00A050B8" w:rsidRDefault="00A050B8" w:rsidP="00A050B8">
      <w:pPr>
        <w:rPr>
          <w:rFonts w:ascii="Times New Roman" w:hAnsi="Times New Roman" w:cs="Times New Roman"/>
          <w:noProof/>
          <w:lang w:eastAsia="id-ID"/>
        </w:rPr>
      </w:pPr>
    </w:p>
    <w:p w:rsidR="00A050B8" w:rsidRDefault="00A050B8" w:rsidP="00A050B8">
      <w:pPr>
        <w:jc w:val="both"/>
        <w:rPr>
          <w:rFonts w:ascii="Times New Roman" w:hAnsi="Times New Roman" w:cs="Times New Roman"/>
          <w:noProof/>
          <w:lang w:eastAsia="id-ID"/>
        </w:rPr>
      </w:pPr>
      <w:r>
        <w:rPr>
          <w:rFonts w:ascii="Times New Roman" w:hAnsi="Times New Roman" w:cs="Times New Roman"/>
          <w:noProof/>
          <w:lang w:eastAsia="id-ID"/>
        </w:rPr>
        <w:t>Dalam rangka penerapan dan pengembangan model Pendidikan jarak jauh dengan memanfaatkan teknologi informasi dan komunikasi (e-learning) di Indonesia, Ditjen Pendidikan Tinggi Kementerian Pendidikan dan Kebudayaan akan melakukan pendataan terhadap inisiasi dan beragam upaya penyelenggaraan program studi dan atau mata kuliah yang berbasis TIK (e-learning) yang telah disiapkan dan/atau dilaksanakan oleh perguruan tinggi.</w:t>
      </w:r>
    </w:p>
    <w:p w:rsidR="00A050B8" w:rsidRDefault="00A050B8" w:rsidP="00A050B8">
      <w:pPr>
        <w:rPr>
          <w:rFonts w:ascii="Times New Roman" w:hAnsi="Times New Roman" w:cs="Times New Roman"/>
          <w:noProof/>
          <w:lang w:eastAsia="id-ID"/>
        </w:rPr>
      </w:pPr>
    </w:p>
    <w:p w:rsidR="00A050B8" w:rsidRDefault="00A050B8" w:rsidP="00233FF9">
      <w:pPr>
        <w:jc w:val="both"/>
        <w:rPr>
          <w:rFonts w:ascii="Times New Roman" w:hAnsi="Times New Roman" w:cs="Times New Roman"/>
          <w:noProof/>
          <w:lang w:eastAsia="id-ID"/>
        </w:rPr>
      </w:pPr>
      <w:r>
        <w:rPr>
          <w:rFonts w:ascii="Times New Roman" w:hAnsi="Times New Roman" w:cs="Times New Roman"/>
          <w:noProof/>
          <w:lang w:eastAsia="id-ID"/>
        </w:rPr>
        <w:t xml:space="preserve">Sehubungan dengan hal tersebut, </w:t>
      </w:r>
      <w:r w:rsidR="00233FF9">
        <w:rPr>
          <w:rFonts w:ascii="Times New Roman" w:hAnsi="Times New Roman" w:cs="Times New Roman"/>
          <w:noProof/>
          <w:lang w:eastAsia="id-ID"/>
        </w:rPr>
        <w:t xml:space="preserve">kami mohon perkenan Bapak/Ibu Pimpinan Perguruan Tinggi untuk mengisi kuesioner terlampir untuk mendata tentang pelaksanaan program studi dan/atau mata kuliah berbasis TIK (e-learning) yang telah dilaksanakan oleh perguruan tinggi yang Bapak/Ibu pimpin, serta kesiapan perguruan tinggi yang Bapak/Ibu pimpin untuk melaksanakan penyelenggaraan program studi atau mata kuliah berbasis TIK (e-learning). </w:t>
      </w:r>
    </w:p>
    <w:p w:rsidR="00233FF9" w:rsidRDefault="00233FF9" w:rsidP="00233FF9">
      <w:pPr>
        <w:jc w:val="both"/>
        <w:rPr>
          <w:rFonts w:ascii="Times New Roman" w:hAnsi="Times New Roman" w:cs="Times New Roman"/>
          <w:noProof/>
          <w:lang w:eastAsia="id-ID"/>
        </w:rPr>
      </w:pPr>
    </w:p>
    <w:p w:rsidR="00233FF9" w:rsidRDefault="00233FF9" w:rsidP="00233FF9">
      <w:pPr>
        <w:jc w:val="both"/>
        <w:rPr>
          <w:rFonts w:ascii="Times New Roman" w:hAnsi="Times New Roman" w:cs="Times New Roman"/>
          <w:noProof/>
          <w:lang w:eastAsia="id-ID"/>
        </w:rPr>
      </w:pPr>
      <w:r>
        <w:rPr>
          <w:rFonts w:ascii="Times New Roman" w:hAnsi="Times New Roman" w:cs="Times New Roman"/>
          <w:noProof/>
          <w:lang w:eastAsia="id-ID"/>
        </w:rPr>
        <w:t>Kuesioner terlampir dapat digandakan untuk setiap program studi yang menyelenggarakan pembelajaran berbasis TIK (e-learning) (</w:t>
      </w:r>
      <w:r w:rsidRPr="00233FF9">
        <w:rPr>
          <w:rFonts w:ascii="Times New Roman" w:hAnsi="Times New Roman" w:cs="Times New Roman"/>
          <w:b/>
          <w:noProof/>
          <w:lang w:eastAsia="id-ID"/>
        </w:rPr>
        <w:t>satu program studi satu kuesioner</w:t>
      </w:r>
      <w:r>
        <w:rPr>
          <w:rFonts w:ascii="Times New Roman" w:hAnsi="Times New Roman" w:cs="Times New Roman"/>
          <w:noProof/>
          <w:lang w:eastAsia="id-ID"/>
        </w:rPr>
        <w:t xml:space="preserve">) pada perguruan tinggi yang Bapak/Ibu pimpin. </w:t>
      </w:r>
    </w:p>
    <w:p w:rsidR="00233FF9" w:rsidRDefault="00233FF9" w:rsidP="00233FF9">
      <w:pPr>
        <w:jc w:val="both"/>
        <w:rPr>
          <w:rFonts w:ascii="Times New Roman" w:hAnsi="Times New Roman" w:cs="Times New Roman"/>
          <w:noProof/>
          <w:lang w:eastAsia="id-ID"/>
        </w:rPr>
      </w:pPr>
    </w:p>
    <w:p w:rsidR="00233FF9" w:rsidRDefault="00233FF9" w:rsidP="00233FF9">
      <w:pPr>
        <w:jc w:val="both"/>
        <w:rPr>
          <w:rFonts w:ascii="Times New Roman" w:hAnsi="Times New Roman" w:cs="Times New Roman"/>
          <w:noProof/>
          <w:lang w:eastAsia="id-ID"/>
        </w:rPr>
      </w:pPr>
      <w:r>
        <w:rPr>
          <w:rFonts w:ascii="Times New Roman" w:hAnsi="Times New Roman" w:cs="Times New Roman"/>
          <w:noProof/>
          <w:lang w:eastAsia="id-ID"/>
        </w:rPr>
        <w:t>Informasi yang disampaikan dalam kuesioner terlampir akan dijaga kerahasiaannya oleh Ditbelmawa Ditjen Dikti.  Kuesioner yang telah dilengkapi dapat disampaikan paling lambat tanggal 21 Februari 2013 ke alamat berikut:</w:t>
      </w:r>
    </w:p>
    <w:p w:rsidR="00233FF9" w:rsidRDefault="00233FF9" w:rsidP="00233FF9">
      <w:pPr>
        <w:jc w:val="both"/>
        <w:rPr>
          <w:rFonts w:ascii="Times New Roman" w:hAnsi="Times New Roman" w:cs="Times New Roman"/>
          <w:noProof/>
          <w:lang w:eastAsia="id-ID"/>
        </w:rPr>
      </w:pPr>
    </w:p>
    <w:p w:rsidR="00233FF9" w:rsidRDefault="00233FF9" w:rsidP="00233FF9">
      <w:pPr>
        <w:ind w:left="1440"/>
        <w:jc w:val="both"/>
        <w:rPr>
          <w:rFonts w:ascii="Times New Roman" w:hAnsi="Times New Roman" w:cs="Times New Roman"/>
          <w:noProof/>
          <w:lang w:eastAsia="id-ID"/>
        </w:rPr>
      </w:pPr>
      <w:r>
        <w:rPr>
          <w:rFonts w:ascii="Times New Roman" w:hAnsi="Times New Roman" w:cs="Times New Roman"/>
          <w:noProof/>
          <w:lang w:eastAsia="id-ID"/>
        </w:rPr>
        <w:t>Direktorat Pembelajaran dan Kemahasiswaan</w:t>
      </w:r>
    </w:p>
    <w:p w:rsidR="00233FF9" w:rsidRDefault="00233FF9" w:rsidP="00233FF9">
      <w:pPr>
        <w:ind w:left="1440"/>
        <w:jc w:val="both"/>
        <w:rPr>
          <w:rFonts w:ascii="Times New Roman" w:hAnsi="Times New Roman" w:cs="Times New Roman"/>
          <w:noProof/>
          <w:lang w:eastAsia="id-ID"/>
        </w:rPr>
      </w:pPr>
      <w:r>
        <w:rPr>
          <w:rFonts w:ascii="Times New Roman" w:hAnsi="Times New Roman" w:cs="Times New Roman"/>
          <w:noProof/>
          <w:lang w:eastAsia="id-ID"/>
        </w:rPr>
        <w:t>Ditjen Pendidikan Tinggi</w:t>
      </w:r>
    </w:p>
    <w:p w:rsidR="00233FF9" w:rsidRDefault="00233FF9" w:rsidP="00233FF9">
      <w:pPr>
        <w:ind w:left="1440"/>
        <w:jc w:val="both"/>
        <w:rPr>
          <w:rFonts w:ascii="Times New Roman" w:hAnsi="Times New Roman" w:cs="Times New Roman"/>
          <w:noProof/>
          <w:lang w:eastAsia="id-ID"/>
        </w:rPr>
      </w:pPr>
      <w:r>
        <w:rPr>
          <w:rFonts w:ascii="Times New Roman" w:hAnsi="Times New Roman" w:cs="Times New Roman"/>
          <w:noProof/>
          <w:lang w:eastAsia="id-ID"/>
        </w:rPr>
        <w:t>Kementerian Pendidikan dan Kebudayaan</w:t>
      </w:r>
    </w:p>
    <w:p w:rsidR="00233FF9" w:rsidRDefault="00233FF9" w:rsidP="00233FF9">
      <w:pPr>
        <w:ind w:left="1440"/>
        <w:jc w:val="both"/>
        <w:rPr>
          <w:rFonts w:ascii="Times New Roman" w:hAnsi="Times New Roman" w:cs="Times New Roman"/>
          <w:noProof/>
          <w:lang w:eastAsia="id-ID"/>
        </w:rPr>
      </w:pPr>
      <w:r>
        <w:rPr>
          <w:rFonts w:ascii="Times New Roman" w:hAnsi="Times New Roman" w:cs="Times New Roman"/>
          <w:noProof/>
          <w:lang w:eastAsia="id-ID"/>
        </w:rPr>
        <w:t>Jalan Sudirman, Pintu 1 Senayan, Jakarta</w:t>
      </w:r>
    </w:p>
    <w:p w:rsidR="00233FF9" w:rsidRDefault="00233FF9" w:rsidP="00233FF9">
      <w:pPr>
        <w:ind w:left="1440"/>
        <w:jc w:val="both"/>
        <w:rPr>
          <w:rFonts w:ascii="Times New Roman" w:hAnsi="Times New Roman" w:cs="Times New Roman"/>
          <w:noProof/>
          <w:lang w:eastAsia="id-ID"/>
        </w:rPr>
      </w:pPr>
      <w:r>
        <w:rPr>
          <w:rFonts w:ascii="Times New Roman" w:hAnsi="Times New Roman" w:cs="Times New Roman"/>
          <w:noProof/>
          <w:lang w:eastAsia="id-ID"/>
        </w:rPr>
        <w:t>u.p. Kelompok Kerja PJJ Ditbelmawa</w:t>
      </w:r>
    </w:p>
    <w:p w:rsidR="00233FF9" w:rsidRDefault="00233FF9" w:rsidP="00233FF9">
      <w:pPr>
        <w:ind w:left="1440"/>
        <w:jc w:val="both"/>
        <w:rPr>
          <w:rFonts w:ascii="Times New Roman" w:hAnsi="Times New Roman" w:cs="Times New Roman"/>
          <w:noProof/>
          <w:lang w:eastAsia="id-ID"/>
        </w:rPr>
      </w:pPr>
      <w:r>
        <w:rPr>
          <w:rFonts w:ascii="Times New Roman" w:hAnsi="Times New Roman" w:cs="Times New Roman"/>
          <w:noProof/>
          <w:lang w:eastAsia="id-ID"/>
        </w:rPr>
        <w:t xml:space="preserve">email: </w:t>
      </w:r>
      <w:hyperlink r:id="rId10" w:history="1">
        <w:r w:rsidRPr="00E24767">
          <w:rPr>
            <w:rStyle w:val="Hyperlink"/>
            <w:rFonts w:ascii="Times New Roman" w:hAnsi="Times New Roman" w:cs="Times New Roman"/>
            <w:noProof/>
            <w:lang w:eastAsia="id-ID"/>
          </w:rPr>
          <w:t>dikti.elearning@gmail.com</w:t>
        </w:r>
      </w:hyperlink>
    </w:p>
    <w:p w:rsidR="00233FF9" w:rsidRDefault="00233FF9" w:rsidP="00233FF9">
      <w:pPr>
        <w:ind w:left="1440"/>
        <w:jc w:val="both"/>
        <w:rPr>
          <w:rFonts w:ascii="Times New Roman" w:hAnsi="Times New Roman" w:cs="Times New Roman"/>
          <w:noProof/>
          <w:lang w:eastAsia="id-ID"/>
        </w:rPr>
      </w:pPr>
      <w:r>
        <w:rPr>
          <w:rFonts w:ascii="Times New Roman" w:hAnsi="Times New Roman" w:cs="Times New Roman"/>
          <w:noProof/>
          <w:lang w:eastAsia="id-ID"/>
        </w:rPr>
        <w:t>Telp: (021) 57946073, Fax: (021) 57946072</w:t>
      </w:r>
    </w:p>
    <w:p w:rsidR="00233FF9" w:rsidRDefault="00233FF9" w:rsidP="00233FF9">
      <w:pPr>
        <w:jc w:val="both"/>
        <w:rPr>
          <w:rFonts w:ascii="Times New Roman" w:hAnsi="Times New Roman" w:cs="Times New Roman"/>
          <w:noProof/>
          <w:lang w:eastAsia="id-ID"/>
        </w:rPr>
      </w:pPr>
    </w:p>
    <w:p w:rsidR="00233FF9" w:rsidRDefault="00233FF9" w:rsidP="00233FF9">
      <w:pPr>
        <w:jc w:val="both"/>
        <w:rPr>
          <w:rFonts w:ascii="Times New Roman" w:hAnsi="Times New Roman" w:cs="Times New Roman"/>
          <w:noProof/>
          <w:lang w:eastAsia="id-ID"/>
        </w:rPr>
      </w:pPr>
    </w:p>
    <w:p w:rsidR="00233FF9" w:rsidRDefault="00233FF9" w:rsidP="00233FF9">
      <w:pPr>
        <w:jc w:val="both"/>
        <w:rPr>
          <w:rFonts w:ascii="Times New Roman" w:hAnsi="Times New Roman" w:cs="Times New Roman"/>
          <w:noProof/>
          <w:lang w:eastAsia="id-ID"/>
        </w:rPr>
      </w:pPr>
      <w:r>
        <w:rPr>
          <w:rFonts w:ascii="Times New Roman" w:hAnsi="Times New Roman" w:cs="Times New Roman"/>
          <w:noProof/>
          <w:lang w:eastAsia="id-ID"/>
        </w:rPr>
        <w:t xml:space="preserve">Atas perhatian dan kerjasama Bapak/Ibu, kami sampaikan terima kasih. </w:t>
      </w:r>
    </w:p>
    <w:p w:rsidR="00233FF9" w:rsidRDefault="00233FF9" w:rsidP="00233FF9">
      <w:pPr>
        <w:jc w:val="both"/>
        <w:rPr>
          <w:rFonts w:ascii="Times New Roman" w:hAnsi="Times New Roman" w:cs="Times New Roman"/>
          <w:noProof/>
          <w:lang w:eastAsia="id-ID"/>
        </w:rPr>
      </w:pPr>
    </w:p>
    <w:p w:rsidR="00233FF9" w:rsidRDefault="00233FF9" w:rsidP="00233FF9">
      <w:pPr>
        <w:jc w:val="both"/>
        <w:rPr>
          <w:rFonts w:ascii="Times New Roman" w:hAnsi="Times New Roman" w:cs="Times New Roman"/>
          <w:noProof/>
          <w:lang w:eastAsia="id-ID"/>
        </w:rPr>
      </w:pPr>
    </w:p>
    <w:p w:rsidR="00233FF9" w:rsidRDefault="00233FF9" w:rsidP="00233FF9">
      <w:pPr>
        <w:ind w:left="3600"/>
        <w:jc w:val="both"/>
        <w:rPr>
          <w:rFonts w:ascii="Times New Roman" w:hAnsi="Times New Roman" w:cs="Times New Roman"/>
          <w:noProof/>
          <w:lang w:eastAsia="id-ID"/>
        </w:rPr>
      </w:pPr>
    </w:p>
    <w:p w:rsidR="00233FF9" w:rsidRDefault="00233FF9" w:rsidP="00233FF9">
      <w:pPr>
        <w:ind w:left="3600"/>
        <w:jc w:val="both"/>
        <w:rPr>
          <w:rFonts w:ascii="Times New Roman" w:hAnsi="Times New Roman" w:cs="Times New Roman"/>
          <w:noProof/>
          <w:lang w:eastAsia="id-ID"/>
        </w:rPr>
      </w:pPr>
      <w:r>
        <w:rPr>
          <w:rFonts w:ascii="Times New Roman" w:hAnsi="Times New Roman" w:cs="Times New Roman"/>
          <w:noProof/>
          <w:lang w:eastAsia="id-ID"/>
        </w:rPr>
        <w:t>Direktur Pembelajaran dan Kemahasiswaan</w:t>
      </w:r>
    </w:p>
    <w:p w:rsidR="00233FF9" w:rsidRDefault="00233FF9" w:rsidP="00233FF9">
      <w:pPr>
        <w:ind w:left="3600"/>
        <w:jc w:val="both"/>
        <w:rPr>
          <w:rFonts w:ascii="Times New Roman" w:hAnsi="Times New Roman" w:cs="Times New Roman"/>
          <w:noProof/>
          <w:lang w:eastAsia="id-ID"/>
        </w:rPr>
      </w:pPr>
    </w:p>
    <w:p w:rsidR="00233FF9" w:rsidRDefault="00233FF9" w:rsidP="00233FF9">
      <w:pPr>
        <w:ind w:left="3600"/>
        <w:jc w:val="both"/>
        <w:rPr>
          <w:rFonts w:ascii="Times New Roman" w:hAnsi="Times New Roman" w:cs="Times New Roman"/>
          <w:noProof/>
          <w:lang w:eastAsia="id-ID"/>
        </w:rPr>
      </w:pPr>
      <w:r>
        <w:rPr>
          <w:rFonts w:ascii="Times New Roman" w:hAnsi="Times New Roman" w:cs="Times New Roman"/>
          <w:noProof/>
          <w:lang w:eastAsia="id-ID"/>
        </w:rPr>
        <w:t>ttd.</w:t>
      </w:r>
    </w:p>
    <w:p w:rsidR="00233FF9" w:rsidRDefault="00233FF9" w:rsidP="00233FF9">
      <w:pPr>
        <w:ind w:left="3600"/>
        <w:jc w:val="both"/>
        <w:rPr>
          <w:rFonts w:ascii="Times New Roman" w:hAnsi="Times New Roman" w:cs="Times New Roman"/>
          <w:noProof/>
          <w:lang w:eastAsia="id-ID"/>
        </w:rPr>
      </w:pPr>
    </w:p>
    <w:p w:rsidR="00233FF9" w:rsidRDefault="00233FF9" w:rsidP="00233FF9">
      <w:pPr>
        <w:ind w:left="3600"/>
        <w:jc w:val="both"/>
        <w:rPr>
          <w:rFonts w:ascii="Times New Roman" w:hAnsi="Times New Roman" w:cs="Times New Roman"/>
          <w:noProof/>
          <w:lang w:eastAsia="id-ID"/>
        </w:rPr>
      </w:pPr>
      <w:r>
        <w:rPr>
          <w:rFonts w:ascii="Times New Roman" w:hAnsi="Times New Roman" w:cs="Times New Roman"/>
          <w:noProof/>
          <w:lang w:eastAsia="id-ID"/>
        </w:rPr>
        <w:t>Illah Sailah</w:t>
      </w:r>
    </w:p>
    <w:p w:rsidR="00454B96" w:rsidRDefault="00233FF9" w:rsidP="00233FF9">
      <w:pPr>
        <w:ind w:left="3600"/>
        <w:jc w:val="both"/>
        <w:rPr>
          <w:rFonts w:ascii="Times New Roman" w:hAnsi="Times New Roman" w:cs="Times New Roman"/>
          <w:noProof/>
          <w:lang w:eastAsia="id-ID"/>
        </w:rPr>
      </w:pPr>
      <w:r>
        <w:rPr>
          <w:rFonts w:ascii="Times New Roman" w:hAnsi="Times New Roman" w:cs="Times New Roman"/>
          <w:noProof/>
          <w:lang w:eastAsia="id-ID"/>
        </w:rPr>
        <w:t>NIP 195805211982112001</w:t>
      </w:r>
    </w:p>
    <w:p w:rsidR="00454B96" w:rsidRDefault="00454B96">
      <w:pPr>
        <w:rPr>
          <w:rFonts w:ascii="Times New Roman" w:hAnsi="Times New Roman" w:cs="Times New Roman"/>
          <w:noProof/>
          <w:lang w:eastAsia="id-ID"/>
        </w:rPr>
      </w:pPr>
      <w:r>
        <w:rPr>
          <w:rFonts w:ascii="Times New Roman" w:hAnsi="Times New Roman" w:cs="Times New Roman"/>
          <w:noProof/>
          <w:lang w:eastAsia="id-ID"/>
        </w:rPr>
        <w:br w:type="page"/>
      </w:r>
    </w:p>
    <w:p w:rsidR="0007552E" w:rsidRPr="0007552E" w:rsidRDefault="0007552E" w:rsidP="0007552E">
      <w:pPr>
        <w:jc w:val="both"/>
        <w:rPr>
          <w:rFonts w:ascii="Arial" w:hAnsi="Arial" w:cs="Arial"/>
          <w:b/>
          <w:noProof/>
          <w:sz w:val="28"/>
          <w:szCs w:val="28"/>
          <w:lang w:eastAsia="id-ID"/>
        </w:rPr>
      </w:pPr>
      <w:r w:rsidRPr="0007552E">
        <w:rPr>
          <w:rFonts w:ascii="Arial" w:hAnsi="Arial" w:cs="Arial"/>
          <w:b/>
          <w:noProof/>
          <w:sz w:val="28"/>
          <w:szCs w:val="28"/>
          <w:lang w:eastAsia="id-ID"/>
        </w:rPr>
        <w:lastRenderedPageBreak/>
        <w:t>A. Identitas Perguruan Tinggi</w:t>
      </w:r>
    </w:p>
    <w:p w:rsidR="00233FF9" w:rsidRDefault="00233FF9" w:rsidP="00233FF9">
      <w:pPr>
        <w:jc w:val="both"/>
        <w:rPr>
          <w:rFonts w:ascii="Times New Roman" w:hAnsi="Times New Roman" w:cs="Times New Roman"/>
          <w:noProof/>
          <w:lang w:eastAsia="id-ID"/>
        </w:rPr>
      </w:pPr>
    </w:p>
    <w:tbl>
      <w:tblPr>
        <w:tblW w:w="8475" w:type="dxa"/>
        <w:tblInd w:w="93" w:type="dxa"/>
        <w:tblLook w:val="04A0" w:firstRow="1" w:lastRow="0" w:firstColumn="1" w:lastColumn="0" w:noHBand="0" w:noVBand="1"/>
      </w:tblPr>
      <w:tblGrid>
        <w:gridCol w:w="2480"/>
        <w:gridCol w:w="365"/>
        <w:gridCol w:w="2480"/>
        <w:gridCol w:w="3150"/>
      </w:tblGrid>
      <w:tr w:rsidR="0007552E" w:rsidRPr="0007552E" w:rsidTr="0007552E">
        <w:trPr>
          <w:trHeight w:val="255"/>
        </w:trPr>
        <w:tc>
          <w:tcPr>
            <w:tcW w:w="2480" w:type="dxa"/>
            <w:vMerge w:val="restart"/>
            <w:tcBorders>
              <w:top w:val="single" w:sz="4" w:space="0" w:color="auto"/>
              <w:left w:val="single" w:sz="4" w:space="0" w:color="auto"/>
              <w:bottom w:val="single" w:sz="4" w:space="0" w:color="auto"/>
              <w:right w:val="single" w:sz="4" w:space="0" w:color="auto"/>
            </w:tcBorders>
            <w:shd w:val="clear" w:color="CCFFFF" w:fill="CFE7F5"/>
            <w:noWrap/>
            <w:vAlign w:val="center"/>
            <w:hideMark/>
          </w:tcPr>
          <w:p w:rsidR="0007552E" w:rsidRPr="0007552E" w:rsidRDefault="0007552E" w:rsidP="0007552E">
            <w:pPr>
              <w:jc w:val="center"/>
              <w:rPr>
                <w:rFonts w:ascii="Arial" w:eastAsia="Times New Roman" w:hAnsi="Arial" w:cs="Arial"/>
                <w:b/>
                <w:bCs/>
                <w:sz w:val="20"/>
                <w:szCs w:val="20"/>
              </w:rPr>
            </w:pPr>
            <w:r w:rsidRPr="0007552E">
              <w:rPr>
                <w:rFonts w:ascii="Arial" w:eastAsia="Times New Roman" w:hAnsi="Arial" w:cs="Arial"/>
                <w:b/>
                <w:bCs/>
                <w:sz w:val="20"/>
                <w:szCs w:val="20"/>
              </w:rPr>
              <w:t>IDENTITAS</w:t>
            </w:r>
          </w:p>
        </w:tc>
        <w:tc>
          <w:tcPr>
            <w:tcW w:w="2845" w:type="dxa"/>
            <w:gridSpan w:val="2"/>
            <w:tcBorders>
              <w:top w:val="single" w:sz="4" w:space="0" w:color="auto"/>
              <w:left w:val="nil"/>
              <w:bottom w:val="single" w:sz="4" w:space="0" w:color="auto"/>
              <w:right w:val="single" w:sz="4" w:space="0" w:color="auto"/>
            </w:tcBorders>
            <w:shd w:val="clear" w:color="CCFFFF" w:fill="CFE7F5"/>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Nama Institusi</w:t>
            </w:r>
          </w:p>
        </w:tc>
        <w:tc>
          <w:tcPr>
            <w:tcW w:w="3150" w:type="dxa"/>
            <w:tcBorders>
              <w:top w:val="single" w:sz="4" w:space="0" w:color="auto"/>
              <w:left w:val="nil"/>
              <w:bottom w:val="single" w:sz="4" w:space="0" w:color="auto"/>
              <w:right w:val="single" w:sz="4" w:space="0" w:color="auto"/>
            </w:tcBorders>
            <w:shd w:val="clear" w:color="CCFFFF" w:fill="CFE7F5"/>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07552E" w:rsidRPr="0007552E" w:rsidRDefault="0007552E" w:rsidP="0007552E">
            <w:pPr>
              <w:rPr>
                <w:rFonts w:ascii="Arial" w:eastAsia="Times New Roman" w:hAnsi="Arial" w:cs="Arial"/>
                <w:b/>
                <w:bCs/>
                <w:sz w:val="20"/>
                <w:szCs w:val="20"/>
              </w:rPr>
            </w:pPr>
          </w:p>
        </w:tc>
        <w:tc>
          <w:tcPr>
            <w:tcW w:w="2845" w:type="dxa"/>
            <w:gridSpan w:val="2"/>
            <w:tcBorders>
              <w:top w:val="nil"/>
              <w:left w:val="nil"/>
              <w:bottom w:val="single" w:sz="4" w:space="0" w:color="auto"/>
              <w:right w:val="single" w:sz="4" w:space="0" w:color="auto"/>
            </w:tcBorders>
            <w:shd w:val="clear" w:color="CCFFFF" w:fill="CFE7F5"/>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Kode Perguruan Tinggi</w:t>
            </w:r>
          </w:p>
        </w:tc>
        <w:tc>
          <w:tcPr>
            <w:tcW w:w="3150" w:type="dxa"/>
            <w:tcBorders>
              <w:top w:val="nil"/>
              <w:left w:val="nil"/>
              <w:bottom w:val="single" w:sz="4" w:space="0" w:color="auto"/>
              <w:right w:val="single" w:sz="4" w:space="0" w:color="auto"/>
            </w:tcBorders>
            <w:shd w:val="clear" w:color="CCFFFF" w:fill="CFE7F5"/>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07552E" w:rsidRPr="0007552E" w:rsidRDefault="0007552E" w:rsidP="0007552E">
            <w:pPr>
              <w:rPr>
                <w:rFonts w:ascii="Arial" w:eastAsia="Times New Roman" w:hAnsi="Arial" w:cs="Arial"/>
                <w:b/>
                <w:bCs/>
                <w:sz w:val="20"/>
                <w:szCs w:val="20"/>
              </w:rPr>
            </w:pPr>
          </w:p>
        </w:tc>
        <w:tc>
          <w:tcPr>
            <w:tcW w:w="2845" w:type="dxa"/>
            <w:gridSpan w:val="2"/>
            <w:tcBorders>
              <w:top w:val="nil"/>
              <w:left w:val="nil"/>
              <w:bottom w:val="single" w:sz="4" w:space="0" w:color="auto"/>
              <w:right w:val="single" w:sz="4" w:space="0" w:color="auto"/>
            </w:tcBorders>
            <w:shd w:val="clear" w:color="CCFFFF" w:fill="CFE7F5"/>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Lokasi Institusi</w:t>
            </w:r>
          </w:p>
        </w:tc>
        <w:tc>
          <w:tcPr>
            <w:tcW w:w="3150" w:type="dxa"/>
            <w:tcBorders>
              <w:top w:val="nil"/>
              <w:left w:val="nil"/>
              <w:bottom w:val="single" w:sz="4" w:space="0" w:color="auto"/>
              <w:right w:val="single" w:sz="4" w:space="0" w:color="auto"/>
            </w:tcBorders>
            <w:shd w:val="clear" w:color="CCFFFF" w:fill="CFE7F5"/>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c>
          <w:tcPr>
            <w:tcW w:w="2845" w:type="dxa"/>
            <w:gridSpan w:val="2"/>
            <w:tcBorders>
              <w:top w:val="nil"/>
              <w:left w:val="nil"/>
              <w:bottom w:val="single" w:sz="4" w:space="0" w:color="auto"/>
              <w:right w:val="single" w:sz="4" w:space="0" w:color="auto"/>
            </w:tcBorders>
            <w:shd w:val="clear" w:color="auto" w:fill="auto"/>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c>
          <w:tcPr>
            <w:tcW w:w="3150" w:type="dxa"/>
            <w:tcBorders>
              <w:top w:val="nil"/>
              <w:left w:val="nil"/>
              <w:bottom w:val="single" w:sz="4" w:space="0" w:color="auto"/>
              <w:right w:val="single" w:sz="4" w:space="0" w:color="auto"/>
            </w:tcBorders>
            <w:shd w:val="clear" w:color="auto" w:fill="auto"/>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480" w:type="dxa"/>
            <w:vMerge w:val="restart"/>
            <w:tcBorders>
              <w:top w:val="nil"/>
              <w:left w:val="single" w:sz="4" w:space="0" w:color="auto"/>
              <w:bottom w:val="single" w:sz="4" w:space="0" w:color="auto"/>
              <w:right w:val="single" w:sz="4" w:space="0" w:color="auto"/>
            </w:tcBorders>
            <w:shd w:val="clear" w:color="FFFF00" w:fill="E6FF00"/>
            <w:noWrap/>
            <w:vAlign w:val="center"/>
            <w:hideMark/>
          </w:tcPr>
          <w:p w:rsidR="0007552E" w:rsidRPr="0007552E" w:rsidRDefault="0007552E" w:rsidP="0007552E">
            <w:pPr>
              <w:jc w:val="center"/>
              <w:rPr>
                <w:rFonts w:ascii="Arial" w:eastAsia="Times New Roman" w:hAnsi="Arial" w:cs="Arial"/>
                <w:b/>
                <w:sz w:val="20"/>
                <w:szCs w:val="20"/>
              </w:rPr>
            </w:pPr>
            <w:r w:rsidRPr="0007552E">
              <w:rPr>
                <w:rFonts w:ascii="Arial" w:eastAsia="Times New Roman" w:hAnsi="Arial" w:cs="Arial"/>
                <w:b/>
                <w:sz w:val="20"/>
                <w:szCs w:val="20"/>
              </w:rPr>
              <w:t>Data Dasar</w:t>
            </w:r>
          </w:p>
        </w:tc>
        <w:tc>
          <w:tcPr>
            <w:tcW w:w="2845" w:type="dxa"/>
            <w:gridSpan w:val="2"/>
            <w:tcBorders>
              <w:top w:val="nil"/>
              <w:left w:val="nil"/>
              <w:bottom w:val="single" w:sz="4" w:space="0" w:color="auto"/>
              <w:right w:val="single" w:sz="4" w:space="0" w:color="auto"/>
            </w:tcBorders>
            <w:shd w:val="clear" w:color="FFFF00" w:fill="E6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Jumlah Fakultas</w:t>
            </w:r>
          </w:p>
        </w:tc>
        <w:tc>
          <w:tcPr>
            <w:tcW w:w="3150" w:type="dxa"/>
            <w:tcBorders>
              <w:top w:val="nil"/>
              <w:left w:val="nil"/>
              <w:bottom w:val="single" w:sz="4" w:space="0" w:color="auto"/>
              <w:right w:val="single" w:sz="4" w:space="0" w:color="auto"/>
            </w:tcBorders>
            <w:shd w:val="clear" w:color="FFFF00" w:fill="E6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480" w:type="dxa"/>
            <w:vMerge/>
            <w:tcBorders>
              <w:top w:val="nil"/>
              <w:left w:val="single" w:sz="4" w:space="0" w:color="auto"/>
              <w:bottom w:val="single" w:sz="4" w:space="0" w:color="auto"/>
              <w:right w:val="single" w:sz="4" w:space="0" w:color="auto"/>
            </w:tcBorders>
            <w:vAlign w:val="center"/>
            <w:hideMark/>
          </w:tcPr>
          <w:p w:rsidR="0007552E" w:rsidRPr="0007552E" w:rsidRDefault="0007552E" w:rsidP="0007552E">
            <w:pPr>
              <w:rPr>
                <w:rFonts w:ascii="Arial" w:eastAsia="Times New Roman" w:hAnsi="Arial" w:cs="Arial"/>
                <w:sz w:val="20"/>
                <w:szCs w:val="20"/>
              </w:rPr>
            </w:pPr>
          </w:p>
        </w:tc>
        <w:tc>
          <w:tcPr>
            <w:tcW w:w="2845" w:type="dxa"/>
            <w:gridSpan w:val="2"/>
            <w:tcBorders>
              <w:top w:val="nil"/>
              <w:left w:val="nil"/>
              <w:bottom w:val="single" w:sz="4" w:space="0" w:color="auto"/>
              <w:right w:val="single" w:sz="4" w:space="0" w:color="auto"/>
            </w:tcBorders>
            <w:shd w:val="clear" w:color="FFFF00" w:fill="E6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Jumlah Prodi</w:t>
            </w:r>
          </w:p>
        </w:tc>
        <w:tc>
          <w:tcPr>
            <w:tcW w:w="3150" w:type="dxa"/>
            <w:tcBorders>
              <w:top w:val="nil"/>
              <w:left w:val="nil"/>
              <w:bottom w:val="single" w:sz="4" w:space="0" w:color="auto"/>
              <w:right w:val="single" w:sz="4" w:space="0" w:color="auto"/>
            </w:tcBorders>
            <w:shd w:val="clear" w:color="FFFF00" w:fill="E6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480" w:type="dxa"/>
            <w:vMerge/>
            <w:tcBorders>
              <w:top w:val="nil"/>
              <w:left w:val="single" w:sz="4" w:space="0" w:color="auto"/>
              <w:bottom w:val="single" w:sz="4" w:space="0" w:color="auto"/>
              <w:right w:val="single" w:sz="4" w:space="0" w:color="auto"/>
            </w:tcBorders>
            <w:vAlign w:val="center"/>
            <w:hideMark/>
          </w:tcPr>
          <w:p w:rsidR="0007552E" w:rsidRPr="0007552E" w:rsidRDefault="0007552E" w:rsidP="0007552E">
            <w:pPr>
              <w:rPr>
                <w:rFonts w:ascii="Arial" w:eastAsia="Times New Roman" w:hAnsi="Arial" w:cs="Arial"/>
                <w:sz w:val="20"/>
                <w:szCs w:val="20"/>
              </w:rPr>
            </w:pPr>
          </w:p>
        </w:tc>
        <w:tc>
          <w:tcPr>
            <w:tcW w:w="2845" w:type="dxa"/>
            <w:gridSpan w:val="2"/>
            <w:tcBorders>
              <w:top w:val="nil"/>
              <w:left w:val="nil"/>
              <w:bottom w:val="single" w:sz="4" w:space="0" w:color="auto"/>
              <w:right w:val="single" w:sz="4" w:space="0" w:color="auto"/>
            </w:tcBorders>
            <w:shd w:val="clear" w:color="FFFF00" w:fill="E6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Jumlah Prodi sudah eLearning</w:t>
            </w:r>
          </w:p>
        </w:tc>
        <w:tc>
          <w:tcPr>
            <w:tcW w:w="3150" w:type="dxa"/>
            <w:tcBorders>
              <w:top w:val="nil"/>
              <w:left w:val="nil"/>
              <w:bottom w:val="single" w:sz="4" w:space="0" w:color="auto"/>
              <w:right w:val="single" w:sz="4" w:space="0" w:color="auto"/>
            </w:tcBorders>
            <w:shd w:val="clear" w:color="FFFF00" w:fill="E6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480" w:type="dxa"/>
            <w:vMerge/>
            <w:tcBorders>
              <w:top w:val="nil"/>
              <w:left w:val="single" w:sz="4" w:space="0" w:color="auto"/>
              <w:bottom w:val="single" w:sz="4" w:space="0" w:color="auto"/>
              <w:right w:val="single" w:sz="4" w:space="0" w:color="auto"/>
            </w:tcBorders>
            <w:vAlign w:val="center"/>
            <w:hideMark/>
          </w:tcPr>
          <w:p w:rsidR="0007552E" w:rsidRPr="0007552E" w:rsidRDefault="0007552E" w:rsidP="0007552E">
            <w:pPr>
              <w:rPr>
                <w:rFonts w:ascii="Arial" w:eastAsia="Times New Roman" w:hAnsi="Arial" w:cs="Arial"/>
                <w:sz w:val="20"/>
                <w:szCs w:val="20"/>
              </w:rPr>
            </w:pPr>
          </w:p>
        </w:tc>
        <w:tc>
          <w:tcPr>
            <w:tcW w:w="2845" w:type="dxa"/>
            <w:gridSpan w:val="2"/>
            <w:tcBorders>
              <w:top w:val="nil"/>
              <w:left w:val="nil"/>
              <w:bottom w:val="single" w:sz="4" w:space="0" w:color="auto"/>
              <w:right w:val="single" w:sz="4" w:space="0" w:color="auto"/>
            </w:tcBorders>
            <w:shd w:val="clear" w:color="FFFF00" w:fill="E6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Jumlah Mahasiswa</w:t>
            </w:r>
          </w:p>
        </w:tc>
        <w:tc>
          <w:tcPr>
            <w:tcW w:w="3150" w:type="dxa"/>
            <w:tcBorders>
              <w:top w:val="nil"/>
              <w:left w:val="nil"/>
              <w:bottom w:val="single" w:sz="4" w:space="0" w:color="auto"/>
              <w:right w:val="single" w:sz="4" w:space="0" w:color="auto"/>
            </w:tcBorders>
            <w:shd w:val="clear" w:color="FFFF00" w:fill="E6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480" w:type="dxa"/>
            <w:tcBorders>
              <w:top w:val="nil"/>
              <w:left w:val="nil"/>
              <w:bottom w:val="nil"/>
              <w:right w:val="nil"/>
            </w:tcBorders>
            <w:shd w:val="clear" w:color="auto" w:fill="auto"/>
            <w:noWrap/>
            <w:vAlign w:val="bottom"/>
            <w:hideMark/>
          </w:tcPr>
          <w:p w:rsidR="0007552E" w:rsidRPr="0007552E" w:rsidRDefault="0007552E" w:rsidP="0007552E">
            <w:pPr>
              <w:rPr>
                <w:rFonts w:ascii="Arial" w:eastAsia="Times New Roman" w:hAnsi="Arial" w:cs="Arial"/>
                <w:sz w:val="20"/>
                <w:szCs w:val="20"/>
              </w:rPr>
            </w:pPr>
          </w:p>
        </w:tc>
        <w:tc>
          <w:tcPr>
            <w:tcW w:w="2845" w:type="dxa"/>
            <w:gridSpan w:val="2"/>
            <w:tcBorders>
              <w:top w:val="nil"/>
              <w:left w:val="nil"/>
              <w:bottom w:val="nil"/>
              <w:right w:val="nil"/>
            </w:tcBorders>
            <w:shd w:val="clear" w:color="auto" w:fill="auto"/>
            <w:noWrap/>
            <w:vAlign w:val="bottom"/>
            <w:hideMark/>
          </w:tcPr>
          <w:p w:rsidR="0007552E" w:rsidRPr="0007552E" w:rsidRDefault="0007552E" w:rsidP="0007552E">
            <w:pPr>
              <w:rPr>
                <w:rFonts w:ascii="Arial" w:eastAsia="Times New Roman" w:hAnsi="Arial" w:cs="Arial"/>
                <w:sz w:val="20"/>
                <w:szCs w:val="20"/>
              </w:rPr>
            </w:pPr>
          </w:p>
        </w:tc>
        <w:tc>
          <w:tcPr>
            <w:tcW w:w="3150" w:type="dxa"/>
            <w:tcBorders>
              <w:top w:val="nil"/>
              <w:left w:val="nil"/>
              <w:bottom w:val="nil"/>
              <w:right w:val="nil"/>
            </w:tcBorders>
            <w:shd w:val="clear" w:color="auto" w:fill="auto"/>
            <w:noWrap/>
            <w:vAlign w:val="bottom"/>
            <w:hideMark/>
          </w:tcPr>
          <w:p w:rsidR="0007552E" w:rsidRPr="0007552E" w:rsidRDefault="0007552E" w:rsidP="0007552E">
            <w:pPr>
              <w:rPr>
                <w:rFonts w:ascii="Arial" w:eastAsia="Times New Roman" w:hAnsi="Arial" w:cs="Arial"/>
                <w:sz w:val="20"/>
                <w:szCs w:val="20"/>
              </w:rPr>
            </w:pPr>
          </w:p>
        </w:tc>
      </w:tr>
      <w:tr w:rsidR="0007552E" w:rsidRPr="0007552E" w:rsidTr="0007552E">
        <w:trPr>
          <w:trHeight w:val="360"/>
        </w:trPr>
        <w:tc>
          <w:tcPr>
            <w:tcW w:w="5325" w:type="dxa"/>
            <w:gridSpan w:val="3"/>
            <w:tcBorders>
              <w:top w:val="nil"/>
              <w:left w:val="nil"/>
              <w:bottom w:val="nil"/>
              <w:right w:val="nil"/>
            </w:tcBorders>
            <w:shd w:val="clear" w:color="auto" w:fill="auto"/>
            <w:noWrap/>
            <w:vAlign w:val="bottom"/>
            <w:hideMark/>
          </w:tcPr>
          <w:p w:rsidR="0007552E" w:rsidRPr="0007552E" w:rsidRDefault="0007552E" w:rsidP="0007552E">
            <w:pPr>
              <w:rPr>
                <w:rFonts w:ascii="Arial" w:eastAsia="Times New Roman" w:hAnsi="Arial" w:cs="Arial"/>
                <w:b/>
                <w:bCs/>
                <w:sz w:val="28"/>
                <w:szCs w:val="28"/>
              </w:rPr>
            </w:pPr>
            <w:r>
              <w:rPr>
                <w:rFonts w:ascii="Arial" w:eastAsia="Times New Roman" w:hAnsi="Arial" w:cs="Arial"/>
                <w:b/>
                <w:bCs/>
                <w:sz w:val="28"/>
                <w:szCs w:val="28"/>
              </w:rPr>
              <w:t>B. Identitas Program Studi</w:t>
            </w:r>
          </w:p>
        </w:tc>
        <w:tc>
          <w:tcPr>
            <w:tcW w:w="3150" w:type="dxa"/>
            <w:tcBorders>
              <w:top w:val="nil"/>
              <w:left w:val="nil"/>
              <w:bottom w:val="nil"/>
              <w:right w:val="nil"/>
            </w:tcBorders>
            <w:shd w:val="clear" w:color="auto" w:fill="auto"/>
            <w:noWrap/>
            <w:vAlign w:val="bottom"/>
            <w:hideMark/>
          </w:tcPr>
          <w:p w:rsidR="0007552E" w:rsidRPr="0007552E" w:rsidRDefault="0007552E" w:rsidP="0007552E">
            <w:pPr>
              <w:rPr>
                <w:rFonts w:ascii="Arial" w:eastAsia="Times New Roman" w:hAnsi="Arial" w:cs="Arial"/>
                <w:sz w:val="20"/>
                <w:szCs w:val="20"/>
              </w:rPr>
            </w:pPr>
          </w:p>
        </w:tc>
      </w:tr>
      <w:tr w:rsidR="0007552E" w:rsidRPr="0007552E" w:rsidTr="0007552E">
        <w:trPr>
          <w:trHeight w:val="255"/>
        </w:trPr>
        <w:tc>
          <w:tcPr>
            <w:tcW w:w="2845" w:type="dxa"/>
            <w:gridSpan w:val="2"/>
            <w:tcBorders>
              <w:top w:val="single" w:sz="4" w:space="0" w:color="auto"/>
              <w:left w:val="single" w:sz="4" w:space="0" w:color="auto"/>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Nama Prodi</w:t>
            </w:r>
          </w:p>
        </w:tc>
        <w:tc>
          <w:tcPr>
            <w:tcW w:w="5630" w:type="dxa"/>
            <w:gridSpan w:val="2"/>
            <w:tcBorders>
              <w:top w:val="single" w:sz="4" w:space="0" w:color="auto"/>
              <w:left w:val="nil"/>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845" w:type="dxa"/>
            <w:gridSpan w:val="2"/>
            <w:tcBorders>
              <w:top w:val="single" w:sz="4" w:space="0" w:color="auto"/>
              <w:left w:val="single" w:sz="4" w:space="0" w:color="auto"/>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Kode Prodi</w:t>
            </w:r>
          </w:p>
        </w:tc>
        <w:tc>
          <w:tcPr>
            <w:tcW w:w="5630" w:type="dxa"/>
            <w:gridSpan w:val="2"/>
            <w:tcBorders>
              <w:top w:val="nil"/>
              <w:left w:val="nil"/>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845" w:type="dxa"/>
            <w:gridSpan w:val="2"/>
            <w:tcBorders>
              <w:top w:val="single" w:sz="4" w:space="0" w:color="auto"/>
              <w:left w:val="single" w:sz="4" w:space="0" w:color="auto"/>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Jumlah Mahasiswa</w:t>
            </w:r>
          </w:p>
        </w:tc>
        <w:tc>
          <w:tcPr>
            <w:tcW w:w="5630" w:type="dxa"/>
            <w:gridSpan w:val="2"/>
            <w:tcBorders>
              <w:top w:val="nil"/>
              <w:left w:val="nil"/>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845" w:type="dxa"/>
            <w:gridSpan w:val="2"/>
            <w:tcBorders>
              <w:top w:val="single" w:sz="4" w:space="0" w:color="auto"/>
              <w:left w:val="single" w:sz="4" w:space="0" w:color="auto"/>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Jumlah Matakuliah'</w:t>
            </w:r>
          </w:p>
        </w:tc>
        <w:tc>
          <w:tcPr>
            <w:tcW w:w="5630" w:type="dxa"/>
            <w:gridSpan w:val="2"/>
            <w:tcBorders>
              <w:top w:val="nil"/>
              <w:left w:val="nil"/>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r w:rsidR="0007552E" w:rsidRPr="0007552E" w:rsidTr="0007552E">
        <w:trPr>
          <w:trHeight w:val="255"/>
        </w:trPr>
        <w:tc>
          <w:tcPr>
            <w:tcW w:w="2845" w:type="dxa"/>
            <w:gridSpan w:val="2"/>
            <w:tcBorders>
              <w:top w:val="single" w:sz="4" w:space="0" w:color="auto"/>
              <w:left w:val="single" w:sz="4" w:space="0" w:color="auto"/>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Jumlah Matakuliah sudah eLearning</w:t>
            </w:r>
          </w:p>
        </w:tc>
        <w:tc>
          <w:tcPr>
            <w:tcW w:w="5630" w:type="dxa"/>
            <w:gridSpan w:val="2"/>
            <w:tcBorders>
              <w:top w:val="nil"/>
              <w:left w:val="nil"/>
              <w:bottom w:val="single" w:sz="4" w:space="0" w:color="auto"/>
              <w:right w:val="single" w:sz="4" w:space="0" w:color="auto"/>
            </w:tcBorders>
            <w:shd w:val="clear" w:color="E6FF00" w:fill="FFFF00"/>
            <w:noWrap/>
            <w:vAlign w:val="bottom"/>
            <w:hideMark/>
          </w:tcPr>
          <w:p w:rsidR="0007552E" w:rsidRPr="0007552E" w:rsidRDefault="0007552E" w:rsidP="0007552E">
            <w:pPr>
              <w:rPr>
                <w:rFonts w:ascii="Arial" w:eastAsia="Times New Roman" w:hAnsi="Arial" w:cs="Arial"/>
                <w:sz w:val="20"/>
                <w:szCs w:val="20"/>
              </w:rPr>
            </w:pPr>
            <w:r w:rsidRPr="0007552E">
              <w:rPr>
                <w:rFonts w:ascii="Arial" w:eastAsia="Times New Roman" w:hAnsi="Arial" w:cs="Arial"/>
                <w:sz w:val="20"/>
                <w:szCs w:val="20"/>
              </w:rPr>
              <w:t> </w:t>
            </w:r>
          </w:p>
        </w:tc>
      </w:tr>
    </w:tbl>
    <w:p w:rsidR="00A050B8" w:rsidRPr="00A050B8" w:rsidRDefault="00A050B8" w:rsidP="00A050B8">
      <w:pPr>
        <w:rPr>
          <w:rFonts w:ascii="Times New Roman" w:hAnsi="Times New Roman" w:cs="Times New Roman"/>
          <w:noProof/>
          <w:lang w:eastAsia="id-ID"/>
        </w:rPr>
      </w:pPr>
    </w:p>
    <w:p w:rsidR="006126E4" w:rsidRDefault="0007552E" w:rsidP="0007552E">
      <w:pPr>
        <w:rPr>
          <w:rFonts w:ascii="Arial" w:hAnsi="Arial" w:cs="Arial"/>
          <w:b/>
          <w:noProof/>
          <w:sz w:val="28"/>
          <w:szCs w:val="28"/>
          <w:lang w:eastAsia="id-ID"/>
        </w:rPr>
      </w:pPr>
      <w:r w:rsidRPr="0007552E">
        <w:rPr>
          <w:rFonts w:ascii="Arial" w:hAnsi="Arial" w:cs="Arial"/>
          <w:b/>
          <w:noProof/>
          <w:sz w:val="28"/>
          <w:szCs w:val="28"/>
          <w:lang w:eastAsia="id-ID"/>
        </w:rPr>
        <w:t xml:space="preserve">C. </w:t>
      </w:r>
      <w:r>
        <w:rPr>
          <w:rFonts w:ascii="Arial" w:hAnsi="Arial" w:cs="Arial"/>
          <w:b/>
          <w:noProof/>
          <w:sz w:val="28"/>
          <w:szCs w:val="28"/>
          <w:lang w:eastAsia="id-ID"/>
        </w:rPr>
        <w:t>E-Materi</w:t>
      </w:r>
    </w:p>
    <w:p w:rsidR="0007552E" w:rsidRPr="0007552E" w:rsidRDefault="0007552E" w:rsidP="0007552E">
      <w:pPr>
        <w:rPr>
          <w:rFonts w:ascii="Arial" w:hAnsi="Arial" w:cs="Arial"/>
          <w:b/>
          <w:noProof/>
          <w:sz w:val="28"/>
          <w:szCs w:val="28"/>
          <w:lang w:eastAsia="id-ID"/>
        </w:rPr>
      </w:pPr>
    </w:p>
    <w:tbl>
      <w:tblPr>
        <w:tblStyle w:val="TableGrid"/>
        <w:tblW w:w="8568" w:type="dxa"/>
        <w:tblLook w:val="04A0" w:firstRow="1" w:lastRow="0" w:firstColumn="1" w:lastColumn="0" w:noHBand="0" w:noVBand="1"/>
      </w:tblPr>
      <w:tblGrid>
        <w:gridCol w:w="817"/>
        <w:gridCol w:w="567"/>
        <w:gridCol w:w="7132"/>
        <w:gridCol w:w="52"/>
      </w:tblGrid>
      <w:tr w:rsidR="0007552E" w:rsidRPr="00B40A11" w:rsidTr="0007552E">
        <w:tc>
          <w:tcPr>
            <w:tcW w:w="817" w:type="dxa"/>
            <w:tcBorders>
              <w:top w:val="single" w:sz="4" w:space="0" w:color="auto"/>
              <w:left w:val="single" w:sz="4" w:space="0" w:color="auto"/>
              <w:bottom w:val="single" w:sz="4" w:space="0" w:color="auto"/>
              <w:right w:val="single" w:sz="4" w:space="0" w:color="auto"/>
            </w:tcBorders>
            <w:shd w:val="clear" w:color="auto" w:fill="F79646" w:themeFill="accent6"/>
          </w:tcPr>
          <w:p w:rsidR="0007552E" w:rsidRPr="000308D6" w:rsidRDefault="0007552E" w:rsidP="0007552E">
            <w:pPr>
              <w:spacing w:after="60"/>
              <w:rPr>
                <w:rFonts w:ascii="Century Schoolbook" w:hAnsi="Century Schoolbook" w:cs="American Typewriter"/>
                <w:b/>
                <w:color w:val="F79646" w:themeColor="accent6"/>
                <w:sz w:val="22"/>
                <w:szCs w:val="22"/>
                <w:lang w:val="id-ID"/>
              </w:rPr>
            </w:pPr>
            <w:r>
              <w:rPr>
                <w:rFonts w:ascii="Century Schoolbook" w:hAnsi="Century Schoolbook" w:cs="American Typewriter"/>
                <w:b/>
                <w:color w:val="FFFFFF" w:themeColor="background1"/>
                <w:sz w:val="22"/>
                <w:szCs w:val="22"/>
                <w:lang w:val="id-ID"/>
              </w:rPr>
              <w:t>1</w:t>
            </w:r>
            <w:r w:rsidRPr="00F512FA">
              <w:rPr>
                <w:rFonts w:ascii="Century Schoolbook" w:hAnsi="Century Schoolbook" w:cs="American Typewriter"/>
                <w:b/>
                <w:color w:val="FFFFFF" w:themeColor="background1"/>
                <w:sz w:val="22"/>
                <w:szCs w:val="22"/>
                <w:lang w:val="id-ID"/>
              </w:rPr>
              <w:t>.</w:t>
            </w:r>
          </w:p>
        </w:tc>
        <w:tc>
          <w:tcPr>
            <w:tcW w:w="7751"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07552E" w:rsidRPr="00B40A11"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 xml:space="preserve">Apakah </w:t>
            </w:r>
            <w:r>
              <w:rPr>
                <w:rFonts w:ascii="Century Schoolbook" w:hAnsi="Century Schoolbook" w:cs="American Typewriter"/>
                <w:sz w:val="22"/>
                <w:szCs w:val="22"/>
              </w:rPr>
              <w:t>program studi A</w:t>
            </w:r>
            <w:r w:rsidRPr="00F512FA">
              <w:rPr>
                <w:rFonts w:ascii="Century Schoolbook" w:hAnsi="Century Schoolbook" w:cs="American Typewriter"/>
                <w:sz w:val="22"/>
                <w:szCs w:val="22"/>
                <w:lang w:val="id-ID"/>
              </w:rPr>
              <w:t xml:space="preserve">nda </w:t>
            </w:r>
            <w:r>
              <w:rPr>
                <w:rFonts w:ascii="Century Schoolbook" w:hAnsi="Century Schoolbook" w:cs="American Typewriter"/>
                <w:sz w:val="22"/>
                <w:szCs w:val="22"/>
              </w:rPr>
              <w:t>sudah menerapkan e-learning dalam proses belajar mengajar?</w:t>
            </w:r>
          </w:p>
        </w:tc>
      </w:tr>
      <w:tr w:rsidR="0007552E" w:rsidRPr="000A3084" w:rsidTr="0007552E">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7751" w:type="dxa"/>
            <w:gridSpan w:val="3"/>
            <w:tcBorders>
              <w:top w:val="single" w:sz="4" w:space="0" w:color="auto"/>
              <w:bottom w:val="single" w:sz="4" w:space="0" w:color="auto"/>
            </w:tcBorders>
          </w:tcPr>
          <w:p w:rsidR="0007552E" w:rsidRPr="00F512FA" w:rsidRDefault="0007552E" w:rsidP="0007552E">
            <w:pPr>
              <w:jc w:val="both"/>
              <w:rPr>
                <w:lang w:val="id-ID"/>
              </w:rPr>
            </w:pPr>
          </w:p>
          <w:p w:rsidR="0007552E" w:rsidRPr="000A3084" w:rsidRDefault="0007552E" w:rsidP="0007552E">
            <w:pPr>
              <w:jc w:val="both"/>
            </w:pPr>
            <w:r w:rsidRPr="00F512FA">
              <w:rPr>
                <w:lang w:val="id-ID"/>
              </w:rPr>
              <w:t>Tidak ada</w:t>
            </w:r>
            <w:r>
              <w:t>.</w:t>
            </w:r>
          </w:p>
        </w:tc>
      </w:tr>
      <w:tr w:rsidR="0007552E" w:rsidRPr="00F512FA" w:rsidTr="0007552E">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7751" w:type="dxa"/>
            <w:gridSpan w:val="3"/>
            <w:tcBorders>
              <w:top w:val="single" w:sz="4" w:space="0" w:color="auto"/>
              <w:bottom w:val="single" w:sz="4" w:space="0" w:color="auto"/>
            </w:tcBorders>
          </w:tcPr>
          <w:p w:rsidR="0007552E" w:rsidRPr="00F512FA" w:rsidRDefault="0007552E" w:rsidP="0007552E">
            <w:pPr>
              <w:jc w:val="both"/>
              <w:rPr>
                <w:lang w:val="id-ID"/>
              </w:rPr>
            </w:pPr>
          </w:p>
          <w:p w:rsidR="0007552E" w:rsidRPr="00F512FA" w:rsidRDefault="0007552E" w:rsidP="0007552E">
            <w:pPr>
              <w:jc w:val="both"/>
              <w:rPr>
                <w:lang w:val="id-ID"/>
              </w:rPr>
            </w:pPr>
            <w:r w:rsidRPr="00F512FA">
              <w:rPr>
                <w:lang w:val="id-ID"/>
              </w:rPr>
              <w:t>Ada, kadang-kadang dipergunakan, kadang-kadang tidak</w:t>
            </w:r>
          </w:p>
        </w:tc>
      </w:tr>
      <w:tr w:rsidR="0007552E" w:rsidRPr="00B40A11" w:rsidTr="0007552E">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7751" w:type="dxa"/>
            <w:gridSpan w:val="3"/>
            <w:tcBorders>
              <w:top w:val="single" w:sz="4" w:space="0" w:color="auto"/>
              <w:bottom w:val="single" w:sz="4" w:space="0" w:color="auto"/>
            </w:tcBorders>
          </w:tcPr>
          <w:p w:rsidR="0007552E" w:rsidRPr="00F512FA" w:rsidRDefault="0007552E" w:rsidP="0007552E">
            <w:pPr>
              <w:jc w:val="both"/>
              <w:rPr>
                <w:lang w:val="id-ID"/>
              </w:rPr>
            </w:pPr>
          </w:p>
          <w:p w:rsidR="0007552E" w:rsidRPr="00B40A11" w:rsidRDefault="0007552E" w:rsidP="0007552E">
            <w:pPr>
              <w:jc w:val="both"/>
            </w:pPr>
            <w:r w:rsidRPr="00F512FA">
              <w:rPr>
                <w:lang w:val="id-ID"/>
              </w:rPr>
              <w:t xml:space="preserve">Ada, dipergunakan secara konsisten sebagai </w:t>
            </w:r>
            <w:r>
              <w:t>tools pembelajaran</w:t>
            </w:r>
          </w:p>
        </w:tc>
      </w:tr>
      <w:tr w:rsidR="0007552E" w:rsidRPr="00F512FA" w:rsidTr="0007552E">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7751" w:type="dxa"/>
            <w:gridSpan w:val="3"/>
            <w:tcBorders>
              <w:top w:val="single" w:sz="4" w:space="0" w:color="auto"/>
              <w:bottom w:val="single" w:sz="4" w:space="0" w:color="auto"/>
            </w:tcBorders>
          </w:tcPr>
          <w:p w:rsidR="0007552E" w:rsidRPr="00F512FA" w:rsidRDefault="0007552E" w:rsidP="0007552E">
            <w:pPr>
              <w:jc w:val="both"/>
              <w:rPr>
                <w:lang w:val="id-ID"/>
              </w:rPr>
            </w:pPr>
          </w:p>
          <w:p w:rsidR="0007552E" w:rsidRPr="00F512FA" w:rsidRDefault="0007552E" w:rsidP="0007552E">
            <w:pPr>
              <w:jc w:val="both"/>
              <w:rPr>
                <w:lang w:val="id-ID"/>
              </w:rPr>
            </w:pPr>
            <w:r w:rsidRPr="00F512FA">
              <w:rPr>
                <w:lang w:val="id-ID"/>
              </w:rPr>
              <w:t xml:space="preserve">Ada, dipergunakan secara konsisten sebagai </w:t>
            </w:r>
            <w:r>
              <w:t>pendukung pembelajaran</w:t>
            </w:r>
            <w:r w:rsidRPr="00F512FA">
              <w:rPr>
                <w:lang w:val="id-ID"/>
              </w:rPr>
              <w:t>, dan dikembangkan secara kontinyu dan berkesinambungan</w:t>
            </w:r>
          </w:p>
        </w:tc>
      </w:tr>
      <w:tr w:rsidR="0007552E" w:rsidRPr="00F512FA" w:rsidTr="0007552E">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7751" w:type="dxa"/>
            <w:gridSpan w:val="3"/>
            <w:tcBorders>
              <w:top w:val="single" w:sz="4" w:space="0" w:color="auto"/>
              <w:bottom w:val="single" w:sz="4" w:space="0" w:color="auto"/>
            </w:tcBorders>
          </w:tcPr>
          <w:p w:rsidR="0007552E" w:rsidRPr="00F512FA" w:rsidRDefault="0007552E" w:rsidP="0007552E">
            <w:pPr>
              <w:jc w:val="both"/>
              <w:rPr>
                <w:lang w:val="id-ID"/>
              </w:rPr>
            </w:pPr>
          </w:p>
          <w:p w:rsidR="0007552E" w:rsidRPr="00F512FA" w:rsidRDefault="0007552E" w:rsidP="0007552E">
            <w:pPr>
              <w:jc w:val="both"/>
              <w:rPr>
                <w:lang w:val="id-ID"/>
              </w:rPr>
            </w:pPr>
            <w:r w:rsidRPr="00F512FA">
              <w:rPr>
                <w:lang w:val="id-ID"/>
              </w:rPr>
              <w:t xml:space="preserve">Ada, dipergunakan secara konsisten sebagai </w:t>
            </w:r>
            <w:r>
              <w:t xml:space="preserve">bagian program dan kegiatan yang </w:t>
            </w:r>
            <w:r w:rsidRPr="00F512FA">
              <w:rPr>
                <w:lang w:val="id-ID"/>
              </w:rPr>
              <w:t>dievaluasi/diaudit kepatuhan adopsinya (surveillance)</w:t>
            </w:r>
          </w:p>
        </w:tc>
      </w:tr>
      <w:tr w:rsidR="0007552E" w:rsidRPr="000A3084" w:rsidTr="0007552E">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751" w:type="dxa"/>
            <w:gridSpan w:val="3"/>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0A3084" w:rsidRDefault="0007552E" w:rsidP="0007552E">
            <w:pPr>
              <w:spacing w:after="60"/>
              <w:rPr>
                <w:rFonts w:ascii="Century Schoolbook" w:hAnsi="Century Schoolbook" w:cs="American Typewriter"/>
                <w:sz w:val="22"/>
                <w:szCs w:val="22"/>
              </w:rPr>
            </w:pPr>
          </w:p>
        </w:tc>
      </w:tr>
      <w:tr w:rsidR="00AC2A79"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AC2A79" w:rsidRPr="00F512FA" w:rsidRDefault="000308D6" w:rsidP="009111AD">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2</w:t>
            </w:r>
            <w:r w:rsidR="00D54FB5"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AC2A79" w:rsidRPr="00DD6E15" w:rsidRDefault="009111AD" w:rsidP="000A3084">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Berapa</w:t>
            </w:r>
            <w:r w:rsidR="000A3084">
              <w:rPr>
                <w:rFonts w:ascii="Century Schoolbook" w:hAnsi="Century Schoolbook" w:cs="American Typewriter"/>
                <w:sz w:val="22"/>
                <w:szCs w:val="22"/>
              </w:rPr>
              <w:t xml:space="preserve"> </w:t>
            </w:r>
            <w:r w:rsidR="00DD6E15">
              <w:rPr>
                <w:rFonts w:ascii="Century Schoolbook" w:hAnsi="Century Schoolbook" w:cs="American Typewriter"/>
                <w:sz w:val="22"/>
                <w:szCs w:val="22"/>
              </w:rPr>
              <w:t>jumlah mata kuliah yang menggunakan sarana e-learning</w:t>
            </w:r>
          </w:p>
        </w:tc>
      </w:tr>
      <w:tr w:rsidR="00181ECC"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181ECC" w:rsidRPr="00F512FA" w:rsidRDefault="00181ECC" w:rsidP="009111AD">
            <w:pPr>
              <w:spacing w:after="60"/>
              <w:rPr>
                <w:rFonts w:ascii="Century Schoolbook" w:hAnsi="Century Schoolbook" w:cs="American Typewriter"/>
                <w:sz w:val="22"/>
                <w:szCs w:val="22"/>
                <w:lang w:val="id-ID"/>
              </w:rPr>
            </w:pPr>
          </w:p>
          <w:p w:rsidR="00181ECC" w:rsidRPr="00F512FA" w:rsidRDefault="00181ECC" w:rsidP="009111AD">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181ECC" w:rsidRPr="00F512FA" w:rsidRDefault="00181ECC" w:rsidP="009111AD">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p w:rsidR="00181ECC" w:rsidRPr="00F512FA" w:rsidRDefault="00181ECC"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sama sekali</w:t>
            </w:r>
          </w:p>
        </w:tc>
      </w:tr>
      <w:tr w:rsidR="00181ECC"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p w:rsidR="00181ECC" w:rsidRPr="00F512FA" w:rsidRDefault="00181ECC"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p w:rsidR="000A3084" w:rsidRDefault="00181ECC"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Di bawah 10% dari total mata kuliah</w:t>
            </w:r>
            <w:r w:rsidR="000A3084">
              <w:rPr>
                <w:rFonts w:ascii="Century Schoolbook" w:hAnsi="Century Schoolbook" w:cs="American Typewriter"/>
                <w:sz w:val="22"/>
                <w:szCs w:val="22"/>
              </w:rPr>
              <w:t>.</w:t>
            </w:r>
          </w:p>
          <w:p w:rsidR="00181ECC" w:rsidRPr="000F1DE6" w:rsidRDefault="000A3084" w:rsidP="0007552E">
            <w:pPr>
              <w:spacing w:after="60"/>
              <w:rPr>
                <w:rFonts w:ascii="Century Schoolbook" w:hAnsi="Century Schoolbook" w:cs="American Typewriter"/>
                <w:sz w:val="22"/>
                <w:szCs w:val="22"/>
              </w:rPr>
            </w:pPr>
            <w:r>
              <w:rPr>
                <w:rFonts w:ascii="Century Schoolbook" w:hAnsi="Century Schoolbook" w:cs="American Typewriter"/>
                <w:sz w:val="22"/>
                <w:szCs w:val="22"/>
              </w:rPr>
              <w:t>S</w:t>
            </w:r>
            <w:r w:rsidR="000F1DE6">
              <w:rPr>
                <w:rFonts w:ascii="Century Schoolbook" w:hAnsi="Century Schoolbook" w:cs="American Typewriter"/>
                <w:sz w:val="22"/>
                <w:szCs w:val="22"/>
              </w:rPr>
              <w:t>ebutkan jumlah …….dari …… mata kuliah</w:t>
            </w:r>
          </w:p>
        </w:tc>
      </w:tr>
      <w:tr w:rsidR="00181ECC"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p w:rsidR="00181ECC" w:rsidRPr="00DD6E15" w:rsidRDefault="00181ECC" w:rsidP="0007552E">
            <w:pPr>
              <w:spacing w:after="60"/>
              <w:rPr>
                <w:rFonts w:ascii="Century Schoolbook" w:hAnsi="Century Schoolbook" w:cs="American Typewriter"/>
                <w:sz w:val="22"/>
                <w:szCs w:val="22"/>
              </w:rPr>
            </w:pPr>
            <w:r>
              <w:rPr>
                <w:rFonts w:ascii="Century Schoolbook" w:hAnsi="Century Schoolbook" w:cs="American Typewriter"/>
                <w:sz w:val="22"/>
                <w:szCs w:val="22"/>
              </w:rPr>
              <w:t>C</w:t>
            </w:r>
          </w:p>
        </w:tc>
        <w:tc>
          <w:tcPr>
            <w:tcW w:w="567" w:type="dxa"/>
            <w:tcBorders>
              <w:top w:val="single" w:sz="4" w:space="0" w:color="auto"/>
              <w:left w:val="single" w:sz="4" w:space="0" w:color="auto"/>
              <w:bottom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p w:rsidR="000A3084" w:rsidRDefault="00181ECC"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Kira-kira antara 11% hingga 25% dari total mata kuliah</w:t>
            </w:r>
            <w:r w:rsidR="000A3084">
              <w:rPr>
                <w:rFonts w:ascii="Century Schoolbook" w:hAnsi="Century Schoolbook" w:cs="American Typewriter"/>
                <w:sz w:val="22"/>
                <w:szCs w:val="22"/>
              </w:rPr>
              <w:t>.</w:t>
            </w:r>
          </w:p>
          <w:p w:rsidR="00181ECC" w:rsidRPr="000F1DE6" w:rsidRDefault="000A3084" w:rsidP="0007552E">
            <w:pPr>
              <w:spacing w:after="60"/>
              <w:rPr>
                <w:rFonts w:ascii="Century Schoolbook" w:hAnsi="Century Schoolbook" w:cs="American Typewriter"/>
                <w:sz w:val="22"/>
                <w:szCs w:val="22"/>
              </w:rPr>
            </w:pPr>
            <w:r>
              <w:rPr>
                <w:rFonts w:ascii="Century Schoolbook" w:hAnsi="Century Schoolbook" w:cs="American Typewriter"/>
                <w:sz w:val="22"/>
                <w:szCs w:val="22"/>
              </w:rPr>
              <w:t>S</w:t>
            </w:r>
            <w:r w:rsidR="000F1DE6">
              <w:rPr>
                <w:rFonts w:ascii="Century Schoolbook" w:hAnsi="Century Schoolbook" w:cs="American Typewriter"/>
                <w:sz w:val="22"/>
                <w:szCs w:val="22"/>
              </w:rPr>
              <w:t>ebutkan jumlah …….dari …… mata kuliah</w:t>
            </w:r>
          </w:p>
        </w:tc>
      </w:tr>
      <w:tr w:rsidR="00181ECC"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p w:rsidR="00181ECC" w:rsidRPr="00DD6E15" w:rsidRDefault="00181ECC" w:rsidP="0007552E">
            <w:pPr>
              <w:spacing w:after="60"/>
              <w:rPr>
                <w:rFonts w:ascii="Century Schoolbook" w:hAnsi="Century Schoolbook" w:cs="American Typewriter"/>
                <w:sz w:val="22"/>
                <w:szCs w:val="22"/>
              </w:rPr>
            </w:pPr>
            <w:r>
              <w:rPr>
                <w:rFonts w:ascii="Century Schoolbook" w:hAnsi="Century Schoolbook" w:cs="American Typewriter"/>
                <w:sz w:val="22"/>
                <w:szCs w:val="22"/>
              </w:rPr>
              <w:t>D</w:t>
            </w:r>
          </w:p>
        </w:tc>
        <w:tc>
          <w:tcPr>
            <w:tcW w:w="567" w:type="dxa"/>
            <w:tcBorders>
              <w:top w:val="single" w:sz="4" w:space="0" w:color="auto"/>
              <w:left w:val="single" w:sz="4" w:space="0" w:color="auto"/>
              <w:bottom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p w:rsidR="000A3084" w:rsidRDefault="00181ECC" w:rsidP="000A3084">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Kira-kira antara 26% hingga 50% dari total mata kuliah</w:t>
            </w:r>
            <w:r w:rsidR="000A3084">
              <w:rPr>
                <w:rFonts w:ascii="Century Schoolbook" w:hAnsi="Century Schoolbook" w:cs="American Typewriter"/>
                <w:sz w:val="22"/>
                <w:szCs w:val="22"/>
              </w:rPr>
              <w:t>.</w:t>
            </w:r>
          </w:p>
          <w:p w:rsidR="00181ECC" w:rsidRPr="000F1DE6" w:rsidRDefault="000A3084" w:rsidP="000A3084">
            <w:pPr>
              <w:spacing w:after="60"/>
              <w:rPr>
                <w:rFonts w:ascii="Century Schoolbook" w:hAnsi="Century Schoolbook" w:cs="American Typewriter"/>
                <w:sz w:val="22"/>
                <w:szCs w:val="22"/>
              </w:rPr>
            </w:pPr>
            <w:r>
              <w:rPr>
                <w:rFonts w:ascii="Century Schoolbook" w:hAnsi="Century Schoolbook" w:cs="American Typewriter"/>
                <w:sz w:val="22"/>
                <w:szCs w:val="22"/>
              </w:rPr>
              <w:t>S</w:t>
            </w:r>
            <w:r w:rsidR="000F1DE6">
              <w:rPr>
                <w:rFonts w:ascii="Century Schoolbook" w:hAnsi="Century Schoolbook" w:cs="American Typewriter"/>
                <w:sz w:val="22"/>
                <w:szCs w:val="22"/>
              </w:rPr>
              <w:t>ebutkan jumlah …….dari …… mata kuliah</w:t>
            </w:r>
          </w:p>
        </w:tc>
      </w:tr>
      <w:tr w:rsidR="00181ECC"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181ECC" w:rsidRPr="00F512FA" w:rsidRDefault="00181ECC" w:rsidP="009111AD">
            <w:pPr>
              <w:spacing w:after="60"/>
              <w:rPr>
                <w:rFonts w:ascii="Century Schoolbook" w:hAnsi="Century Schoolbook" w:cs="American Typewriter"/>
                <w:sz w:val="22"/>
                <w:szCs w:val="22"/>
                <w:lang w:val="id-ID"/>
              </w:rPr>
            </w:pPr>
          </w:p>
          <w:p w:rsidR="00181ECC" w:rsidRPr="00DD6E15" w:rsidRDefault="00181ECC" w:rsidP="009111AD">
            <w:pPr>
              <w:spacing w:after="60"/>
              <w:rPr>
                <w:rFonts w:ascii="Century Schoolbook" w:hAnsi="Century Schoolbook" w:cs="American Typewriter"/>
                <w:sz w:val="22"/>
                <w:szCs w:val="22"/>
              </w:rPr>
            </w:pPr>
            <w:r>
              <w:rPr>
                <w:rFonts w:ascii="Century Schoolbook" w:hAnsi="Century Schoolbook" w:cs="American Typewriter"/>
                <w:sz w:val="22"/>
                <w:szCs w:val="22"/>
              </w:rPr>
              <w:t>E</w:t>
            </w:r>
          </w:p>
        </w:tc>
        <w:tc>
          <w:tcPr>
            <w:tcW w:w="567" w:type="dxa"/>
            <w:tcBorders>
              <w:top w:val="single" w:sz="4" w:space="0" w:color="auto"/>
              <w:left w:val="single" w:sz="4" w:space="0" w:color="auto"/>
              <w:bottom w:val="single" w:sz="4" w:space="0" w:color="auto"/>
            </w:tcBorders>
          </w:tcPr>
          <w:p w:rsidR="00181ECC" w:rsidRPr="00F512FA" w:rsidRDefault="00181ECC" w:rsidP="009111AD">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181ECC" w:rsidRPr="00F512FA" w:rsidRDefault="00181ECC" w:rsidP="0007552E">
            <w:pPr>
              <w:spacing w:after="60"/>
              <w:rPr>
                <w:rFonts w:ascii="Century Schoolbook" w:hAnsi="Century Schoolbook" w:cs="American Typewriter"/>
                <w:sz w:val="22"/>
                <w:szCs w:val="22"/>
                <w:lang w:val="id-ID"/>
              </w:rPr>
            </w:pPr>
          </w:p>
          <w:p w:rsidR="000A3084" w:rsidRDefault="00181ECC" w:rsidP="000A3084">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Di atas 50% dari total mata kuliah</w:t>
            </w:r>
            <w:r w:rsidR="000A3084">
              <w:rPr>
                <w:rFonts w:ascii="Century Schoolbook" w:hAnsi="Century Schoolbook" w:cs="American Typewriter"/>
                <w:sz w:val="22"/>
                <w:szCs w:val="22"/>
              </w:rPr>
              <w:t>.</w:t>
            </w:r>
          </w:p>
          <w:p w:rsidR="00181ECC" w:rsidRPr="000F1DE6" w:rsidRDefault="000A3084" w:rsidP="000A3084">
            <w:pPr>
              <w:spacing w:after="60"/>
              <w:rPr>
                <w:rFonts w:ascii="Century Schoolbook" w:hAnsi="Century Schoolbook" w:cs="American Typewriter"/>
                <w:sz w:val="22"/>
                <w:szCs w:val="22"/>
              </w:rPr>
            </w:pPr>
            <w:r>
              <w:rPr>
                <w:rFonts w:ascii="Century Schoolbook" w:hAnsi="Century Schoolbook" w:cs="American Typewriter"/>
                <w:sz w:val="22"/>
                <w:szCs w:val="22"/>
              </w:rPr>
              <w:t>S</w:t>
            </w:r>
            <w:r w:rsidR="000F1DE6">
              <w:rPr>
                <w:rFonts w:ascii="Century Schoolbook" w:hAnsi="Century Schoolbook" w:cs="American Typewriter"/>
                <w:sz w:val="22"/>
                <w:szCs w:val="22"/>
              </w:rPr>
              <w:t>ebutkan jumlah …….dari …… mata kuliah</w:t>
            </w:r>
          </w:p>
        </w:tc>
      </w:tr>
      <w:tr w:rsidR="00AC2A79"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AC2A79" w:rsidRPr="00F512FA" w:rsidRDefault="00AC2A79" w:rsidP="009111AD">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AC2A79" w:rsidRDefault="00AC2A79" w:rsidP="009111AD">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A3084" w:rsidRDefault="000A3084" w:rsidP="009111AD">
            <w:pPr>
              <w:spacing w:after="60"/>
              <w:rPr>
                <w:rFonts w:ascii="Century Schoolbook" w:hAnsi="Century Schoolbook" w:cs="American Typewriter"/>
                <w:sz w:val="22"/>
                <w:szCs w:val="22"/>
              </w:rPr>
            </w:pPr>
          </w:p>
          <w:p w:rsidR="00454B96" w:rsidRDefault="00454B96" w:rsidP="009111AD">
            <w:pPr>
              <w:spacing w:after="60"/>
              <w:rPr>
                <w:rFonts w:ascii="Century Schoolbook" w:hAnsi="Century Schoolbook" w:cs="American Typewriter"/>
                <w:sz w:val="22"/>
                <w:szCs w:val="22"/>
              </w:rPr>
            </w:pPr>
          </w:p>
          <w:p w:rsidR="00454B96" w:rsidRPr="000A3084" w:rsidRDefault="00454B96" w:rsidP="009111AD">
            <w:pPr>
              <w:spacing w:after="60"/>
              <w:rPr>
                <w:rFonts w:ascii="Century Schoolbook" w:hAnsi="Century Schoolbook" w:cs="American Typewriter"/>
                <w:sz w:val="22"/>
                <w:szCs w:val="22"/>
              </w:rPr>
            </w:pPr>
          </w:p>
        </w:tc>
      </w:tr>
      <w:tr w:rsidR="009111AD"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9111AD" w:rsidRPr="00B03518" w:rsidRDefault="000308D6" w:rsidP="00B03518">
            <w:pPr>
              <w:spacing w:after="60"/>
              <w:rPr>
                <w:rFonts w:ascii="Century Schoolbook" w:hAnsi="Century Schoolbook" w:cs="American Typewriter"/>
                <w:b/>
                <w:color w:val="FFFFFF" w:themeColor="background1"/>
                <w:sz w:val="22"/>
                <w:szCs w:val="22"/>
              </w:rPr>
            </w:pPr>
            <w:r>
              <w:rPr>
                <w:rFonts w:ascii="Century Schoolbook" w:hAnsi="Century Schoolbook" w:cs="American Typewriter"/>
                <w:b/>
                <w:color w:val="FFFFFF" w:themeColor="background1"/>
                <w:sz w:val="22"/>
                <w:szCs w:val="22"/>
                <w:lang w:val="id-ID"/>
              </w:rPr>
              <w:lastRenderedPageBreak/>
              <w:t>3</w:t>
            </w:r>
            <w:r w:rsidR="00D54FB5"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111AD" w:rsidRPr="00F512FA" w:rsidRDefault="000A3084" w:rsidP="000A3084">
            <w:pPr>
              <w:spacing w:after="60"/>
              <w:rPr>
                <w:rFonts w:ascii="Century Schoolbook" w:hAnsi="Century Schoolbook" w:cs="American Typewriter"/>
                <w:sz w:val="22"/>
                <w:szCs w:val="22"/>
                <w:lang w:val="id-ID"/>
              </w:rPr>
            </w:pPr>
            <w:r>
              <w:rPr>
                <w:rFonts w:ascii="Century Schoolbook" w:hAnsi="Century Schoolbook" w:cs="American Typewriter"/>
                <w:sz w:val="22"/>
                <w:szCs w:val="22"/>
              </w:rPr>
              <w:t>A</w:t>
            </w:r>
            <w:r w:rsidR="00181ECC">
              <w:rPr>
                <w:rFonts w:ascii="Century Schoolbook" w:hAnsi="Century Schoolbook" w:cs="American Typewriter"/>
                <w:sz w:val="22"/>
                <w:szCs w:val="22"/>
              </w:rPr>
              <w:t xml:space="preserve">pa bentuk </w:t>
            </w:r>
            <w:r>
              <w:rPr>
                <w:rFonts w:ascii="Century Schoolbook" w:hAnsi="Century Schoolbook" w:cs="American Typewriter"/>
                <w:sz w:val="22"/>
                <w:szCs w:val="22"/>
              </w:rPr>
              <w:t>k</w:t>
            </w:r>
            <w:r w:rsidR="00181ECC">
              <w:rPr>
                <w:rFonts w:ascii="Century Schoolbook" w:hAnsi="Century Schoolbook" w:cs="American Typewriter"/>
                <w:sz w:val="22"/>
                <w:szCs w:val="22"/>
              </w:rPr>
              <w:t>onten</w:t>
            </w:r>
            <w:r>
              <w:rPr>
                <w:rFonts w:ascii="Century Schoolbook" w:hAnsi="Century Schoolbook" w:cs="American Typewriter"/>
                <w:sz w:val="22"/>
                <w:szCs w:val="22"/>
              </w:rPr>
              <w:t xml:space="preserve"> </w:t>
            </w:r>
            <w:r w:rsidR="00181ECC">
              <w:rPr>
                <w:rFonts w:ascii="Century Schoolbook" w:hAnsi="Century Schoolbook" w:cs="American Typewriter"/>
                <w:sz w:val="22"/>
                <w:szCs w:val="22"/>
              </w:rPr>
              <w:t>digital sebagai bahan pembelajaran e-learning</w:t>
            </w:r>
            <w:r w:rsidR="009111AD" w:rsidRPr="00F512FA">
              <w:rPr>
                <w:rFonts w:ascii="Century Schoolbook" w:hAnsi="Century Schoolbook" w:cs="American Typewriter"/>
                <w:sz w:val="22"/>
                <w:szCs w:val="22"/>
                <w:lang w:val="id-ID"/>
              </w:rPr>
              <w:t>?</w:t>
            </w:r>
          </w:p>
        </w:tc>
      </w:tr>
      <w:tr w:rsidR="009111AD"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F512FA" w:rsidRDefault="009111AD" w:rsidP="009111AD">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181ECC" w:rsidRDefault="00181ECC" w:rsidP="009111AD">
            <w:pPr>
              <w:spacing w:after="60"/>
              <w:rPr>
                <w:rFonts w:ascii="Century Schoolbook" w:hAnsi="Century Schoolbook" w:cs="American Typewriter"/>
                <w:sz w:val="22"/>
                <w:szCs w:val="22"/>
              </w:rPr>
            </w:pPr>
            <w:r>
              <w:rPr>
                <w:rFonts w:ascii="Century Schoolbook" w:hAnsi="Century Schoolbook" w:cs="American Typewriter"/>
                <w:sz w:val="22"/>
                <w:szCs w:val="22"/>
              </w:rPr>
              <w:t>Menggunakan file teks (word, pdf, ppt)</w:t>
            </w:r>
          </w:p>
        </w:tc>
      </w:tr>
      <w:tr w:rsidR="009111AD"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F512FA" w:rsidRDefault="009111AD" w:rsidP="009111AD">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181ECC" w:rsidRDefault="00181ECC" w:rsidP="00181ECC">
            <w:pPr>
              <w:spacing w:after="60"/>
              <w:rPr>
                <w:rFonts w:ascii="Century Schoolbook" w:hAnsi="Century Schoolbook" w:cs="American Typewriter"/>
                <w:sz w:val="22"/>
                <w:szCs w:val="22"/>
              </w:rPr>
            </w:pPr>
            <w:r>
              <w:rPr>
                <w:rFonts w:ascii="Century Schoolbook" w:hAnsi="Century Schoolbook" w:cs="American Typewriter"/>
                <w:sz w:val="22"/>
                <w:szCs w:val="22"/>
              </w:rPr>
              <w:t>File  Teks + audio</w:t>
            </w:r>
          </w:p>
        </w:tc>
      </w:tr>
      <w:tr w:rsidR="009111AD"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F512FA" w:rsidRDefault="009111AD" w:rsidP="009111AD">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181ECC" w:rsidRDefault="00181ECC" w:rsidP="00181ECC">
            <w:pPr>
              <w:spacing w:after="60"/>
              <w:rPr>
                <w:rFonts w:ascii="Century Schoolbook" w:hAnsi="Century Schoolbook" w:cs="American Typewriter"/>
                <w:sz w:val="22"/>
                <w:szCs w:val="22"/>
              </w:rPr>
            </w:pPr>
            <w:r>
              <w:rPr>
                <w:rFonts w:ascii="Century Schoolbook" w:hAnsi="Century Schoolbook" w:cs="American Typewriter"/>
                <w:sz w:val="22"/>
                <w:szCs w:val="22"/>
              </w:rPr>
              <w:t>File Teks + Audio + Video link</w:t>
            </w:r>
          </w:p>
        </w:tc>
      </w:tr>
      <w:tr w:rsidR="009111AD"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F512FA" w:rsidRDefault="009111AD" w:rsidP="009111AD">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181ECC" w:rsidRDefault="00181ECC" w:rsidP="009111AD">
            <w:pPr>
              <w:spacing w:after="60"/>
              <w:rPr>
                <w:rFonts w:ascii="Century Schoolbook" w:hAnsi="Century Schoolbook" w:cs="American Typewriter"/>
                <w:sz w:val="22"/>
                <w:szCs w:val="22"/>
              </w:rPr>
            </w:pPr>
            <w:r>
              <w:rPr>
                <w:rFonts w:ascii="Century Schoolbook" w:hAnsi="Century Schoolbook" w:cs="American Typewriter"/>
                <w:sz w:val="22"/>
                <w:szCs w:val="22"/>
              </w:rPr>
              <w:t>File Teks + Audio + Video link + quiz</w:t>
            </w:r>
          </w:p>
        </w:tc>
      </w:tr>
      <w:tr w:rsidR="009111AD"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F512FA" w:rsidRDefault="009111AD" w:rsidP="009111AD">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p w:rsidR="009111AD" w:rsidRPr="00F512FA" w:rsidRDefault="009111AD" w:rsidP="009111AD">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9111AD" w:rsidRPr="00F512FA" w:rsidRDefault="00181ECC" w:rsidP="009111AD">
            <w:pPr>
              <w:spacing w:after="60"/>
              <w:rPr>
                <w:rFonts w:ascii="Century Schoolbook" w:hAnsi="Century Schoolbook" w:cs="American Typewriter"/>
                <w:sz w:val="22"/>
                <w:szCs w:val="22"/>
                <w:lang w:val="id-ID"/>
              </w:rPr>
            </w:pPr>
            <w:r>
              <w:rPr>
                <w:rFonts w:ascii="Century Schoolbook" w:hAnsi="Century Schoolbook" w:cs="American Typewriter"/>
                <w:sz w:val="22"/>
                <w:szCs w:val="22"/>
              </w:rPr>
              <w:t>File Teks + Audio + Video link + Con</w:t>
            </w:r>
            <w:r w:rsidR="000A3084">
              <w:rPr>
                <w:rFonts w:ascii="Century Schoolbook" w:hAnsi="Century Schoolbook" w:cs="American Typewriter"/>
                <w:sz w:val="22"/>
                <w:szCs w:val="22"/>
              </w:rPr>
              <w:t>f</w:t>
            </w:r>
            <w:r>
              <w:rPr>
                <w:rFonts w:ascii="Century Schoolbook" w:hAnsi="Century Schoolbook" w:cs="American Typewriter"/>
                <w:sz w:val="22"/>
                <w:szCs w:val="22"/>
              </w:rPr>
              <w:t xml:space="preserve">erence </w:t>
            </w:r>
          </w:p>
          <w:p w:rsidR="009111AD" w:rsidRPr="00F512FA" w:rsidRDefault="009111AD" w:rsidP="009111AD">
            <w:pPr>
              <w:spacing w:after="60"/>
              <w:rPr>
                <w:rFonts w:ascii="Century Schoolbook" w:hAnsi="Century Schoolbook" w:cs="American Typewriter"/>
                <w:sz w:val="22"/>
                <w:szCs w:val="22"/>
                <w:lang w:val="id-ID"/>
              </w:rPr>
            </w:pPr>
          </w:p>
        </w:tc>
      </w:tr>
      <w:tr w:rsidR="009111AD"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9111AD" w:rsidRPr="00F512FA" w:rsidRDefault="009111AD" w:rsidP="009111AD">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9111AD" w:rsidRDefault="009111AD" w:rsidP="009111AD">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A3084" w:rsidRPr="000A3084" w:rsidRDefault="000A3084" w:rsidP="009111AD">
            <w:pPr>
              <w:spacing w:after="60"/>
              <w:rPr>
                <w:rFonts w:ascii="Century Schoolbook" w:hAnsi="Century Schoolbook" w:cs="American Typewriter"/>
                <w:sz w:val="22"/>
                <w:szCs w:val="22"/>
              </w:rPr>
            </w:pPr>
          </w:p>
        </w:tc>
      </w:tr>
      <w:tr w:rsidR="00D30E54" w:rsidRPr="00F512FA" w:rsidTr="0007552E">
        <w:trPr>
          <w:gridAfter w:val="1"/>
          <w:wAfter w:w="52" w:type="dxa"/>
        </w:trPr>
        <w:tc>
          <w:tcPr>
            <w:tcW w:w="817" w:type="dxa"/>
            <w:tcBorders>
              <w:bottom w:val="single" w:sz="4" w:space="0" w:color="auto"/>
              <w:right w:val="single" w:sz="4" w:space="0" w:color="auto"/>
            </w:tcBorders>
            <w:shd w:val="clear" w:color="auto" w:fill="E36C0A" w:themeFill="accent6" w:themeFillShade="BF"/>
          </w:tcPr>
          <w:p w:rsidR="00D30E54" w:rsidRPr="00F512FA" w:rsidRDefault="000308D6" w:rsidP="00B7526B">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4</w:t>
            </w:r>
            <w:r w:rsidR="00D54FB5" w:rsidRPr="00F512FA">
              <w:rPr>
                <w:rFonts w:ascii="Century Schoolbook" w:hAnsi="Century Schoolbook" w:cs="American Typewriter"/>
                <w:b/>
                <w:color w:val="FFFFFF" w:themeColor="background1"/>
                <w:sz w:val="22"/>
                <w:szCs w:val="22"/>
                <w:lang w:val="id-ID"/>
              </w:rPr>
              <w:t>.</w:t>
            </w:r>
          </w:p>
        </w:tc>
        <w:tc>
          <w:tcPr>
            <w:tcW w:w="7699" w:type="dxa"/>
            <w:gridSpan w:val="2"/>
            <w:tcBorders>
              <w:left w:val="single" w:sz="4" w:space="0" w:color="auto"/>
            </w:tcBorders>
            <w:shd w:val="clear" w:color="auto" w:fill="FBD4B4" w:themeFill="accent6" w:themeFillTint="66"/>
          </w:tcPr>
          <w:p w:rsidR="00D30E54" w:rsidRPr="00F512FA" w:rsidRDefault="000A3084" w:rsidP="000A3084">
            <w:pPr>
              <w:spacing w:after="60"/>
              <w:rPr>
                <w:rFonts w:ascii="Century Schoolbook" w:hAnsi="Century Schoolbook" w:cs="American Typewriter"/>
                <w:sz w:val="22"/>
                <w:szCs w:val="22"/>
                <w:lang w:val="id-ID"/>
              </w:rPr>
            </w:pPr>
            <w:r>
              <w:rPr>
                <w:rFonts w:ascii="Century Schoolbook" w:hAnsi="Century Schoolbook" w:cs="American Typewriter"/>
                <w:sz w:val="22"/>
                <w:szCs w:val="22"/>
              </w:rPr>
              <w:t>Apa k</w:t>
            </w:r>
            <w:r w:rsidR="003E3937">
              <w:rPr>
                <w:rFonts w:ascii="Century Schoolbook" w:hAnsi="Century Schoolbook" w:cs="American Typewriter"/>
                <w:sz w:val="22"/>
                <w:szCs w:val="22"/>
              </w:rPr>
              <w:t>elengkapan mata kuliah yang digunakan dalam e-learning</w:t>
            </w:r>
            <w:r w:rsidR="00D30E54" w:rsidRPr="00F512FA">
              <w:rPr>
                <w:rFonts w:ascii="Century Schoolbook" w:hAnsi="Century Schoolbook" w:cs="American Typewriter"/>
                <w:sz w:val="22"/>
                <w:szCs w:val="22"/>
                <w:lang w:val="id-ID"/>
              </w:rPr>
              <w:t>?</w:t>
            </w:r>
          </w:p>
        </w:tc>
      </w:tr>
      <w:tr w:rsidR="00D30E54"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F512FA" w:rsidRDefault="00D30E54" w:rsidP="00B7526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left w:val="single" w:sz="4" w:space="0" w:color="auto"/>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tc>
        <w:tc>
          <w:tcPr>
            <w:tcW w:w="7132" w:type="dxa"/>
            <w:tcBorders>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F512FA" w:rsidRDefault="003E3937" w:rsidP="00D30E54">
            <w:pPr>
              <w:spacing w:after="60"/>
              <w:rPr>
                <w:rFonts w:ascii="Century Schoolbook" w:hAnsi="Century Schoolbook" w:cs="American Typewriter"/>
                <w:sz w:val="22"/>
                <w:szCs w:val="22"/>
                <w:lang w:val="id-ID"/>
              </w:rPr>
            </w:pPr>
            <w:r>
              <w:rPr>
                <w:rFonts w:ascii="Century Schoolbook" w:hAnsi="Century Schoolbook" w:cs="American Typewriter"/>
                <w:sz w:val="22"/>
                <w:szCs w:val="22"/>
              </w:rPr>
              <w:t>D</w:t>
            </w:r>
            <w:r w:rsidRPr="003E3937">
              <w:rPr>
                <w:rFonts w:ascii="Century Schoolbook" w:hAnsi="Century Schoolbook" w:cs="American Typewriter"/>
                <w:sz w:val="22"/>
                <w:szCs w:val="22"/>
                <w:lang w:val="id-ID"/>
              </w:rPr>
              <w:t>i buat dalam bentuk word, ppt, pdf</w:t>
            </w:r>
          </w:p>
        </w:tc>
      </w:tr>
      <w:tr w:rsidR="00D30E54"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F512FA" w:rsidRDefault="00D30E54" w:rsidP="00B7526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3E3937" w:rsidRDefault="003E3937" w:rsidP="00D30E54">
            <w:pPr>
              <w:spacing w:after="60"/>
              <w:rPr>
                <w:rFonts w:ascii="Century Schoolbook" w:hAnsi="Century Schoolbook" w:cs="American Typewriter"/>
                <w:sz w:val="22"/>
                <w:szCs w:val="22"/>
              </w:rPr>
            </w:pPr>
            <w:r>
              <w:rPr>
                <w:rFonts w:ascii="Century Schoolbook" w:hAnsi="Century Schoolbook" w:cs="American Typewriter"/>
                <w:sz w:val="22"/>
                <w:szCs w:val="22"/>
              </w:rPr>
              <w:t xml:space="preserve">Butir A + dilengkapi dengan </w:t>
            </w:r>
            <w:r w:rsidRPr="003E3937">
              <w:rPr>
                <w:rFonts w:ascii="Century Schoolbook" w:hAnsi="Century Schoolbook" w:cs="American Typewriter"/>
                <w:sz w:val="22"/>
                <w:szCs w:val="22"/>
              </w:rPr>
              <w:t>forum diskusi, chatting</w:t>
            </w:r>
          </w:p>
        </w:tc>
      </w:tr>
      <w:tr w:rsidR="00D30E54"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F512FA" w:rsidRDefault="00D30E54" w:rsidP="00B7526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3E3937" w:rsidRDefault="003E3937" w:rsidP="003E3937">
            <w:pPr>
              <w:spacing w:after="60"/>
              <w:rPr>
                <w:rFonts w:ascii="Century Schoolbook" w:hAnsi="Century Schoolbook" w:cs="American Typewriter"/>
                <w:sz w:val="22"/>
                <w:szCs w:val="22"/>
              </w:rPr>
            </w:pPr>
            <w:r>
              <w:rPr>
                <w:rFonts w:ascii="Century Schoolbook" w:hAnsi="Century Schoolbook" w:cs="American Typewriter"/>
                <w:sz w:val="22"/>
                <w:szCs w:val="22"/>
              </w:rPr>
              <w:t xml:space="preserve">Butir A + B + </w:t>
            </w:r>
            <w:r w:rsidRPr="003E3937">
              <w:rPr>
                <w:rFonts w:ascii="Century Schoolbook" w:hAnsi="Century Schoolbook" w:cs="American Typewriter"/>
                <w:sz w:val="22"/>
                <w:szCs w:val="22"/>
              </w:rPr>
              <w:t>konferensi (video, audio)</w:t>
            </w:r>
          </w:p>
        </w:tc>
      </w:tr>
      <w:tr w:rsidR="00D30E54"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F512FA" w:rsidRDefault="00D30E54" w:rsidP="00B7526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3E3937" w:rsidRDefault="003E3937" w:rsidP="00D30E54">
            <w:pPr>
              <w:spacing w:after="60"/>
              <w:rPr>
                <w:rFonts w:ascii="Century Schoolbook" w:hAnsi="Century Schoolbook" w:cs="American Typewriter"/>
                <w:sz w:val="22"/>
                <w:szCs w:val="22"/>
              </w:rPr>
            </w:pPr>
            <w:r>
              <w:rPr>
                <w:rFonts w:ascii="Century Schoolbook" w:hAnsi="Century Schoolbook" w:cs="American Typewriter"/>
                <w:sz w:val="22"/>
                <w:szCs w:val="22"/>
              </w:rPr>
              <w:t>Butir A + B + C + Tugas</w:t>
            </w:r>
          </w:p>
        </w:tc>
      </w:tr>
      <w:tr w:rsidR="00D30E54"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F512FA" w:rsidRDefault="00D30E54" w:rsidP="00B7526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F512FA" w:rsidRDefault="00D30E54" w:rsidP="00B7526B">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D30E54" w:rsidRPr="00F512FA" w:rsidRDefault="003E3937" w:rsidP="00B7526B">
            <w:pPr>
              <w:spacing w:after="60"/>
              <w:rPr>
                <w:rFonts w:ascii="Century Schoolbook" w:hAnsi="Century Schoolbook" w:cs="American Typewriter"/>
                <w:sz w:val="22"/>
                <w:szCs w:val="22"/>
                <w:lang w:val="id-ID"/>
              </w:rPr>
            </w:pPr>
            <w:r>
              <w:rPr>
                <w:rFonts w:ascii="Century Schoolbook" w:hAnsi="Century Schoolbook" w:cs="American Typewriter"/>
                <w:sz w:val="22"/>
                <w:szCs w:val="22"/>
              </w:rPr>
              <w:t>Butir A + B + C + Tugas + Ujian</w:t>
            </w:r>
          </w:p>
          <w:p w:rsidR="00D30E54" w:rsidRPr="00F512FA" w:rsidRDefault="00D30E54" w:rsidP="00B7526B">
            <w:pPr>
              <w:spacing w:after="60"/>
              <w:rPr>
                <w:rFonts w:ascii="Century Schoolbook" w:hAnsi="Century Schoolbook" w:cs="American Typewriter"/>
                <w:sz w:val="22"/>
                <w:szCs w:val="22"/>
                <w:lang w:val="id-ID"/>
              </w:rPr>
            </w:pPr>
          </w:p>
        </w:tc>
      </w:tr>
      <w:tr w:rsidR="00D30E54"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D30E54" w:rsidRPr="00F512FA" w:rsidRDefault="00D30E54" w:rsidP="00B7526B">
            <w:pPr>
              <w:spacing w:after="60"/>
              <w:rPr>
                <w:rFonts w:ascii="Century Schoolbook" w:hAnsi="Century Schoolbook" w:cs="American Typewriter"/>
                <w:sz w:val="22"/>
                <w:szCs w:val="22"/>
                <w:lang w:val="id-ID"/>
              </w:rPr>
            </w:pPr>
          </w:p>
          <w:p w:rsidR="00D30E54" w:rsidRPr="00F512FA" w:rsidRDefault="00D30E54" w:rsidP="00B7526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8E1418"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8E1418" w:rsidRPr="00F512FA" w:rsidRDefault="000308D6" w:rsidP="00626B7A">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5</w:t>
            </w:r>
            <w:r w:rsidR="008E1418"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E1418" w:rsidRPr="00F512FA" w:rsidRDefault="000A3084" w:rsidP="000A3084">
            <w:pPr>
              <w:spacing w:after="60"/>
              <w:rPr>
                <w:rFonts w:ascii="Century Schoolbook" w:hAnsi="Century Schoolbook" w:cs="American Typewriter"/>
                <w:sz w:val="22"/>
                <w:szCs w:val="22"/>
                <w:lang w:val="id-ID"/>
              </w:rPr>
            </w:pPr>
            <w:r>
              <w:rPr>
                <w:rFonts w:ascii="Century Schoolbook" w:hAnsi="Century Schoolbook" w:cs="American Typewriter"/>
                <w:sz w:val="22"/>
                <w:szCs w:val="22"/>
              </w:rPr>
              <w:t xml:space="preserve">Apakah </w:t>
            </w:r>
            <w:r w:rsidR="00B03518">
              <w:rPr>
                <w:rFonts w:ascii="Century Schoolbook" w:hAnsi="Century Schoolbook" w:cs="American Typewriter"/>
                <w:sz w:val="22"/>
                <w:szCs w:val="22"/>
              </w:rPr>
              <w:t xml:space="preserve">program studi memiliki </w:t>
            </w:r>
            <w:r>
              <w:rPr>
                <w:rFonts w:ascii="Century Schoolbook" w:hAnsi="Century Schoolbook" w:cs="American Typewriter"/>
                <w:sz w:val="22"/>
                <w:szCs w:val="22"/>
              </w:rPr>
              <w:t>r</w:t>
            </w:r>
            <w:r w:rsidR="003E3937">
              <w:rPr>
                <w:rFonts w:ascii="Century Schoolbook" w:hAnsi="Century Schoolbook" w:cs="American Typewriter"/>
                <w:sz w:val="22"/>
                <w:szCs w:val="22"/>
              </w:rPr>
              <w:t>epositor</w:t>
            </w:r>
            <w:r>
              <w:rPr>
                <w:rFonts w:ascii="Century Schoolbook" w:hAnsi="Century Schoolbook" w:cs="American Typewriter"/>
                <w:sz w:val="22"/>
                <w:szCs w:val="22"/>
              </w:rPr>
              <w:t>i</w:t>
            </w:r>
            <w:r w:rsidR="003E3937">
              <w:rPr>
                <w:rFonts w:ascii="Century Schoolbook" w:hAnsi="Century Schoolbook" w:cs="American Typewriter"/>
                <w:sz w:val="22"/>
                <w:szCs w:val="22"/>
              </w:rPr>
              <w:t xml:space="preserve"> koleksi digital e-learning</w:t>
            </w:r>
            <w:r w:rsidR="00B03518">
              <w:rPr>
                <w:rFonts w:ascii="Century Schoolbook" w:hAnsi="Century Schoolbook" w:cs="American Typewriter"/>
                <w:sz w:val="22"/>
                <w:szCs w:val="22"/>
              </w:rPr>
              <w:t xml:space="preserve"> untuk mata kuliah</w:t>
            </w:r>
            <w:r w:rsidR="008E1418" w:rsidRPr="00F512FA">
              <w:rPr>
                <w:rFonts w:ascii="Century Schoolbook" w:hAnsi="Century Schoolbook" w:cs="American Typewriter"/>
                <w:sz w:val="22"/>
                <w:szCs w:val="22"/>
                <w:lang w:val="id-ID"/>
              </w:rPr>
              <w:t>?</w:t>
            </w:r>
          </w:p>
        </w:tc>
      </w:tr>
      <w:tr w:rsidR="008E1418"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8E1418"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8E1418" w:rsidP="008E1418">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seluruh data disimpan oleh dosen atau karyawan di komputernya masing-masing.</w:t>
            </w:r>
          </w:p>
        </w:tc>
      </w:tr>
      <w:tr w:rsidR="008E1418"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8E1418"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8E1418"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kebanyakan data disimpan dalam server yang tersedia di unit kerja masing-masing dan sebagian ada pada hard disk komputer yang bersangkutan.</w:t>
            </w:r>
          </w:p>
        </w:tc>
      </w:tr>
      <w:tr w:rsidR="008E1418"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8E1418"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8E1418"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Ada, dimana seluruh data di perguruan tinggi disimpan secara sentralistik dalam sebuah gudang data </w:t>
            </w:r>
            <w:r w:rsidR="00626B7A" w:rsidRPr="00F512FA">
              <w:rPr>
                <w:rFonts w:ascii="Century Schoolbook" w:hAnsi="Century Schoolbook" w:cs="American Typewriter"/>
                <w:sz w:val="22"/>
                <w:szCs w:val="22"/>
                <w:lang w:val="id-ID"/>
              </w:rPr>
              <w:t>pusat</w:t>
            </w:r>
            <w:r w:rsidRPr="00F512FA">
              <w:rPr>
                <w:rFonts w:ascii="Century Schoolbook" w:hAnsi="Century Schoolbook" w:cs="American Typewriter"/>
                <w:sz w:val="22"/>
                <w:szCs w:val="22"/>
                <w:lang w:val="id-ID"/>
              </w:rPr>
              <w:t>.</w:t>
            </w:r>
          </w:p>
        </w:tc>
      </w:tr>
      <w:tr w:rsidR="008E1418"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8E1418"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626B7A"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Ada, dimana data di perguruan tinggi disimpan dalam sebuah gudang data pusat, dan secara redundan masing-masing unit kerja memilikinya juga.</w:t>
            </w:r>
          </w:p>
        </w:tc>
      </w:tr>
      <w:tr w:rsidR="008E1418"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8E1418"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8E1418"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8E1418" w:rsidRPr="00F512FA" w:rsidRDefault="008E1418" w:rsidP="00626B7A">
            <w:pPr>
              <w:spacing w:after="60"/>
              <w:rPr>
                <w:rFonts w:ascii="Century Schoolbook" w:hAnsi="Century Schoolbook" w:cs="American Typewriter"/>
                <w:sz w:val="22"/>
                <w:szCs w:val="22"/>
                <w:lang w:val="id-ID"/>
              </w:rPr>
            </w:pPr>
          </w:p>
          <w:p w:rsidR="008E1418" w:rsidRPr="00F512FA" w:rsidRDefault="00626B7A"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Ada, dimana data di perguruan tinggi tersimpan dalam sebuah gudang data pusat, dan secara redundan terdistribusi di masing-masing unit kerja, dimana secara berkala dilakukan backup ke dalam media penyimpan sekunder.</w:t>
            </w:r>
          </w:p>
        </w:tc>
      </w:tr>
      <w:tr w:rsidR="005C693E"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5C693E" w:rsidRPr="00F512FA" w:rsidRDefault="005C693E" w:rsidP="00626B7A">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5C693E" w:rsidRDefault="005C693E" w:rsidP="00626B7A">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A3084" w:rsidRPr="000A3084" w:rsidRDefault="000A3084" w:rsidP="00626B7A">
            <w:pPr>
              <w:spacing w:after="60"/>
              <w:rPr>
                <w:rFonts w:ascii="Century Schoolbook" w:hAnsi="Century Schoolbook" w:cs="American Typewriter"/>
                <w:sz w:val="22"/>
                <w:szCs w:val="22"/>
              </w:rPr>
            </w:pPr>
          </w:p>
        </w:tc>
      </w:tr>
      <w:tr w:rsidR="00626B7A"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626B7A" w:rsidRPr="00F512FA" w:rsidRDefault="005C693E" w:rsidP="000308D6">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sz w:val="22"/>
                <w:szCs w:val="22"/>
                <w:lang w:val="id-ID"/>
              </w:rPr>
              <w:br w:type="page"/>
            </w:r>
            <w:r w:rsidR="000308D6">
              <w:rPr>
                <w:rFonts w:ascii="Century Schoolbook" w:hAnsi="Century Schoolbook" w:cs="American Typewriter"/>
                <w:color w:val="FFFFFF" w:themeColor="background1"/>
                <w:sz w:val="22"/>
                <w:szCs w:val="22"/>
                <w:lang w:val="id-ID"/>
              </w:rPr>
              <w:t>6</w:t>
            </w:r>
            <w:r w:rsidR="00626B7A"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26B7A" w:rsidRPr="003E3937" w:rsidRDefault="000A3084" w:rsidP="00B03518">
            <w:pPr>
              <w:spacing w:after="60"/>
              <w:rPr>
                <w:rFonts w:ascii="Century Schoolbook" w:hAnsi="Century Schoolbook" w:cs="American Typewriter"/>
                <w:sz w:val="22"/>
                <w:szCs w:val="22"/>
              </w:rPr>
            </w:pPr>
            <w:r>
              <w:rPr>
                <w:rFonts w:ascii="Century Schoolbook" w:hAnsi="Century Schoolbook" w:cs="American Typewriter"/>
                <w:sz w:val="22"/>
                <w:szCs w:val="22"/>
              </w:rPr>
              <w:t xml:space="preserve">Bagaimana cara </w:t>
            </w:r>
            <w:r w:rsidR="00B03518">
              <w:rPr>
                <w:rFonts w:ascii="Century Schoolbook" w:hAnsi="Century Schoolbook" w:cs="American Typewriter"/>
                <w:sz w:val="22"/>
                <w:szCs w:val="22"/>
              </w:rPr>
              <w:t xml:space="preserve">perolehan </w:t>
            </w:r>
            <w:r>
              <w:rPr>
                <w:rFonts w:ascii="Century Schoolbook" w:hAnsi="Century Schoolbook" w:cs="American Typewriter"/>
                <w:sz w:val="22"/>
                <w:szCs w:val="22"/>
              </w:rPr>
              <w:t xml:space="preserve">konten </w:t>
            </w:r>
            <w:r w:rsidR="003E3937">
              <w:rPr>
                <w:rFonts w:ascii="Century Schoolbook" w:hAnsi="Century Schoolbook" w:cs="American Typewriter"/>
                <w:sz w:val="22"/>
                <w:szCs w:val="22"/>
              </w:rPr>
              <w:t>digital e-learning</w:t>
            </w:r>
            <w:r>
              <w:rPr>
                <w:rFonts w:ascii="Century Schoolbook" w:hAnsi="Century Schoolbook" w:cs="American Typewriter"/>
                <w:sz w:val="22"/>
                <w:szCs w:val="22"/>
              </w:rPr>
              <w:t>?</w:t>
            </w:r>
          </w:p>
        </w:tc>
      </w:tr>
      <w:tr w:rsidR="00626B7A"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p w:rsidR="00626B7A" w:rsidRPr="00F512FA" w:rsidRDefault="00626B7A"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626B7A" w:rsidRPr="003E3937" w:rsidRDefault="003E3937" w:rsidP="000F1DE6">
            <w:pPr>
              <w:spacing w:after="60"/>
              <w:rPr>
                <w:rFonts w:ascii="Century Schoolbook" w:hAnsi="Century Schoolbook" w:cs="American Typewriter"/>
                <w:sz w:val="22"/>
                <w:szCs w:val="22"/>
              </w:rPr>
            </w:pPr>
            <w:r>
              <w:rPr>
                <w:rFonts w:ascii="Century Schoolbook" w:hAnsi="Century Schoolbook" w:cs="American Typewriter"/>
                <w:sz w:val="22"/>
                <w:szCs w:val="22"/>
              </w:rPr>
              <w:t>Di bel</w:t>
            </w:r>
            <w:r w:rsidR="000F1DE6">
              <w:rPr>
                <w:rFonts w:ascii="Century Schoolbook" w:hAnsi="Century Schoolbook" w:cs="American Typewriter"/>
                <w:sz w:val="22"/>
                <w:szCs w:val="22"/>
              </w:rPr>
              <w:t>i atau didapatkan dari pihak luar</w:t>
            </w:r>
          </w:p>
        </w:tc>
      </w:tr>
      <w:tr w:rsidR="00626B7A"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p w:rsidR="00626B7A" w:rsidRPr="00F512FA" w:rsidRDefault="00626B7A"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626B7A" w:rsidRPr="003E3937" w:rsidRDefault="003E3937" w:rsidP="00626B7A">
            <w:pPr>
              <w:spacing w:after="60"/>
              <w:rPr>
                <w:rFonts w:ascii="Century Schoolbook" w:hAnsi="Century Schoolbook" w:cs="American Typewriter"/>
                <w:sz w:val="22"/>
                <w:szCs w:val="22"/>
              </w:rPr>
            </w:pPr>
            <w:r>
              <w:rPr>
                <w:rFonts w:ascii="Century Schoolbook" w:hAnsi="Century Schoolbook" w:cs="American Typewriter"/>
                <w:sz w:val="22"/>
                <w:szCs w:val="22"/>
              </w:rPr>
              <w:t>Dibuat oleh individu dosen</w:t>
            </w:r>
            <w:r w:rsidR="000F1DE6">
              <w:rPr>
                <w:rFonts w:ascii="Century Schoolbook" w:hAnsi="Century Schoolbook" w:cs="American Typewriter"/>
                <w:sz w:val="22"/>
                <w:szCs w:val="22"/>
              </w:rPr>
              <w:t xml:space="preserve"> ybs</w:t>
            </w:r>
          </w:p>
        </w:tc>
      </w:tr>
      <w:tr w:rsidR="00626B7A"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p w:rsidR="00626B7A" w:rsidRPr="00F512FA" w:rsidRDefault="00626B7A"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626B7A" w:rsidRPr="003E3937" w:rsidRDefault="003E3937" w:rsidP="00626B7A">
            <w:pPr>
              <w:spacing w:after="60"/>
              <w:rPr>
                <w:rFonts w:ascii="Century Schoolbook" w:hAnsi="Century Schoolbook" w:cs="American Typewriter"/>
                <w:sz w:val="22"/>
                <w:szCs w:val="22"/>
              </w:rPr>
            </w:pPr>
            <w:r>
              <w:rPr>
                <w:rFonts w:ascii="Century Schoolbook" w:hAnsi="Century Schoolbook" w:cs="American Typewriter"/>
                <w:sz w:val="22"/>
                <w:szCs w:val="22"/>
              </w:rPr>
              <w:t>Dibuat oleh unit khusus dengan review dosen ybs</w:t>
            </w:r>
          </w:p>
        </w:tc>
      </w:tr>
      <w:tr w:rsidR="00626B7A"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p w:rsidR="00626B7A" w:rsidRPr="00F512FA" w:rsidRDefault="00626B7A"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626B7A" w:rsidRPr="003E3937" w:rsidRDefault="003E3937" w:rsidP="005C693E">
            <w:pPr>
              <w:spacing w:after="60"/>
              <w:rPr>
                <w:rFonts w:ascii="Century Schoolbook" w:hAnsi="Century Schoolbook" w:cs="American Typewriter"/>
                <w:sz w:val="22"/>
                <w:szCs w:val="22"/>
              </w:rPr>
            </w:pPr>
            <w:r>
              <w:rPr>
                <w:rFonts w:ascii="Century Schoolbook" w:hAnsi="Century Schoolbook" w:cs="American Typewriter"/>
                <w:sz w:val="22"/>
                <w:szCs w:val="22"/>
              </w:rPr>
              <w:t>Dibuat oleh unit khusus dengan review dosen ybs</w:t>
            </w:r>
          </w:p>
        </w:tc>
      </w:tr>
      <w:tr w:rsidR="00626B7A"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p w:rsidR="00626B7A" w:rsidRPr="00F512FA" w:rsidRDefault="00626B7A"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626B7A" w:rsidRPr="00F512FA" w:rsidRDefault="00626B7A" w:rsidP="00626B7A">
            <w:pPr>
              <w:spacing w:after="60"/>
              <w:rPr>
                <w:rFonts w:ascii="Century Schoolbook" w:hAnsi="Century Schoolbook" w:cs="American Typewriter"/>
                <w:sz w:val="22"/>
                <w:szCs w:val="22"/>
                <w:lang w:val="id-ID"/>
              </w:rPr>
            </w:pPr>
          </w:p>
          <w:p w:rsidR="00626B7A" w:rsidRPr="00F512FA" w:rsidRDefault="00626B7A" w:rsidP="00626B7A">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626B7A" w:rsidRPr="003E3937" w:rsidRDefault="003E3937" w:rsidP="00626B7A">
            <w:pPr>
              <w:spacing w:after="60"/>
              <w:rPr>
                <w:rFonts w:ascii="Century Schoolbook" w:hAnsi="Century Schoolbook" w:cs="American Typewriter"/>
                <w:sz w:val="22"/>
                <w:szCs w:val="22"/>
              </w:rPr>
            </w:pPr>
            <w:r>
              <w:rPr>
                <w:rFonts w:ascii="Century Schoolbook" w:hAnsi="Century Schoolbook" w:cs="American Typewriter"/>
                <w:sz w:val="22"/>
                <w:szCs w:val="22"/>
              </w:rPr>
              <w:t xml:space="preserve">Dibuat oleh </w:t>
            </w:r>
            <w:r w:rsidR="000F1DE6">
              <w:rPr>
                <w:rFonts w:ascii="Century Schoolbook" w:hAnsi="Century Schoolbook" w:cs="American Typewriter"/>
                <w:sz w:val="22"/>
                <w:szCs w:val="22"/>
              </w:rPr>
              <w:t>unit khusus dengan review oleh tim QA</w:t>
            </w:r>
          </w:p>
        </w:tc>
      </w:tr>
      <w:tr w:rsidR="005C693E"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5C693E" w:rsidRPr="00F512FA" w:rsidRDefault="005C693E" w:rsidP="00626B7A">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5C693E" w:rsidRPr="00F512FA" w:rsidRDefault="005C693E" w:rsidP="00626B7A">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p w:rsidR="005C693E" w:rsidRPr="00F512FA" w:rsidRDefault="005C693E" w:rsidP="00626B7A">
            <w:pPr>
              <w:spacing w:after="60"/>
              <w:rPr>
                <w:rFonts w:ascii="Century Schoolbook" w:hAnsi="Century Schoolbook" w:cs="American Typewriter"/>
                <w:sz w:val="22"/>
                <w:szCs w:val="22"/>
                <w:lang w:val="id-ID"/>
              </w:rPr>
            </w:pPr>
          </w:p>
        </w:tc>
      </w:tr>
      <w:tr w:rsidR="00B679F5"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B679F5" w:rsidRPr="00F512FA" w:rsidRDefault="00B679F5" w:rsidP="000308D6">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color w:val="FFFFFF" w:themeColor="background1"/>
                <w:sz w:val="22"/>
                <w:szCs w:val="22"/>
                <w:lang w:val="id-ID"/>
              </w:rPr>
              <w:br w:type="page"/>
            </w:r>
            <w:r w:rsidR="000308D6">
              <w:rPr>
                <w:rFonts w:ascii="Century Schoolbook" w:hAnsi="Century Schoolbook" w:cs="American Typewriter"/>
                <w:color w:val="FFFFFF" w:themeColor="background1"/>
                <w:sz w:val="22"/>
                <w:szCs w:val="22"/>
                <w:lang w:val="id-ID"/>
              </w:rPr>
              <w:t>7</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679F5" w:rsidRPr="00F512FA" w:rsidRDefault="000A3084" w:rsidP="00B03518">
            <w:pPr>
              <w:spacing w:after="60"/>
              <w:rPr>
                <w:rFonts w:ascii="Century Schoolbook" w:hAnsi="Century Schoolbook" w:cs="American Typewriter"/>
                <w:sz w:val="22"/>
                <w:szCs w:val="22"/>
                <w:lang w:val="id-ID"/>
              </w:rPr>
            </w:pPr>
            <w:r>
              <w:rPr>
                <w:rFonts w:ascii="Century Schoolbook" w:hAnsi="Century Schoolbook" w:cs="American Typewriter"/>
                <w:sz w:val="22"/>
                <w:szCs w:val="22"/>
              </w:rPr>
              <w:t>Bagaimana m</w:t>
            </w:r>
            <w:r w:rsidR="000F1DE6">
              <w:rPr>
                <w:rFonts w:ascii="Century Schoolbook" w:hAnsi="Century Schoolbook" w:cs="American Typewriter"/>
                <w:sz w:val="22"/>
                <w:szCs w:val="22"/>
              </w:rPr>
              <w:t xml:space="preserve">otivasi </w:t>
            </w:r>
            <w:r>
              <w:rPr>
                <w:rFonts w:ascii="Century Schoolbook" w:hAnsi="Century Schoolbook" w:cs="American Typewriter"/>
                <w:sz w:val="22"/>
                <w:szCs w:val="22"/>
              </w:rPr>
              <w:t xml:space="preserve">mahasiswa </w:t>
            </w:r>
            <w:r w:rsidR="00B03518">
              <w:rPr>
                <w:rFonts w:ascii="Century Schoolbook" w:hAnsi="Century Schoolbook" w:cs="American Typewriter"/>
                <w:sz w:val="22"/>
                <w:szCs w:val="22"/>
              </w:rPr>
              <w:t>untuk belajar menggunakan</w:t>
            </w:r>
            <w:r w:rsidR="000F1DE6">
              <w:rPr>
                <w:rFonts w:ascii="Century Schoolbook" w:hAnsi="Century Schoolbook" w:cs="American Typewriter"/>
                <w:sz w:val="22"/>
                <w:szCs w:val="22"/>
              </w:rPr>
              <w:t xml:space="preserve"> </w:t>
            </w:r>
            <w:r>
              <w:rPr>
                <w:rFonts w:ascii="Century Schoolbook" w:hAnsi="Century Schoolbook" w:cs="American Typewriter"/>
                <w:sz w:val="22"/>
                <w:szCs w:val="22"/>
              </w:rPr>
              <w:t>k</w:t>
            </w:r>
            <w:r w:rsidR="000F1DE6">
              <w:rPr>
                <w:rFonts w:ascii="Century Schoolbook" w:hAnsi="Century Schoolbook" w:cs="American Typewriter"/>
                <w:sz w:val="22"/>
                <w:szCs w:val="22"/>
              </w:rPr>
              <w:t>onten</w:t>
            </w:r>
            <w:r>
              <w:rPr>
                <w:rFonts w:ascii="Century Schoolbook" w:hAnsi="Century Schoolbook" w:cs="American Typewriter"/>
                <w:sz w:val="22"/>
                <w:szCs w:val="22"/>
              </w:rPr>
              <w:t xml:space="preserve"> </w:t>
            </w:r>
            <w:r w:rsidR="000F1DE6">
              <w:rPr>
                <w:rFonts w:ascii="Century Schoolbook" w:hAnsi="Century Schoolbook" w:cs="American Typewriter"/>
                <w:sz w:val="22"/>
                <w:szCs w:val="22"/>
              </w:rPr>
              <w:t xml:space="preserve">digital e-learning </w:t>
            </w:r>
            <w:r w:rsidR="00B679F5" w:rsidRPr="00F512FA">
              <w:rPr>
                <w:rFonts w:ascii="Century Schoolbook" w:hAnsi="Century Schoolbook" w:cs="American Typewriter"/>
                <w:sz w:val="22"/>
                <w:szCs w:val="22"/>
                <w:lang w:val="id-ID"/>
              </w:rPr>
              <w:t>?</w:t>
            </w:r>
          </w:p>
        </w:tc>
      </w:tr>
      <w:tr w:rsidR="00B679F5"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p w:rsidR="00B679F5" w:rsidRPr="00F512FA" w:rsidRDefault="00B679F5" w:rsidP="00B67F0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B679F5" w:rsidRPr="001E71FE" w:rsidRDefault="000F1DE6" w:rsidP="000F1DE6">
            <w:pPr>
              <w:spacing w:after="60"/>
              <w:rPr>
                <w:rFonts w:ascii="Century Schoolbook" w:hAnsi="Century Schoolbook" w:cs="American Typewriter"/>
                <w:sz w:val="22"/>
                <w:szCs w:val="22"/>
              </w:rPr>
            </w:pPr>
            <w:r w:rsidRPr="000F1DE6">
              <w:rPr>
                <w:rFonts w:ascii="Century Schoolbook" w:hAnsi="Century Schoolbook" w:cs="American Typewriter"/>
                <w:sz w:val="22"/>
                <w:szCs w:val="22"/>
                <w:lang w:val="id-ID"/>
              </w:rPr>
              <w:t xml:space="preserve">Sebagian besar peserta didik kami tidak termotivasi untuk belajar menggunakan fasilitas e-learning </w:t>
            </w:r>
          </w:p>
        </w:tc>
      </w:tr>
      <w:tr w:rsidR="00B679F5"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p w:rsidR="00B679F5" w:rsidRPr="00F512FA" w:rsidRDefault="00B679F5" w:rsidP="00B67F0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B679F5" w:rsidRPr="001E71FE" w:rsidRDefault="000F1DE6" w:rsidP="000F1DE6">
            <w:pPr>
              <w:spacing w:after="60"/>
              <w:rPr>
                <w:rFonts w:ascii="Century Schoolbook" w:hAnsi="Century Schoolbook" w:cs="American Typewriter"/>
                <w:sz w:val="22"/>
                <w:szCs w:val="22"/>
              </w:rPr>
            </w:pPr>
            <w:r>
              <w:rPr>
                <w:rFonts w:ascii="Century Schoolbook" w:hAnsi="Century Schoolbook" w:cs="American Typewriter"/>
                <w:sz w:val="22"/>
                <w:szCs w:val="22"/>
              </w:rPr>
              <w:t xml:space="preserve">0 – 25% </w:t>
            </w:r>
            <w:r w:rsidRPr="000F1DE6">
              <w:rPr>
                <w:rFonts w:ascii="Century Schoolbook" w:hAnsi="Century Schoolbook" w:cs="American Typewriter"/>
                <w:sz w:val="22"/>
                <w:szCs w:val="22"/>
                <w:lang w:val="id-ID"/>
              </w:rPr>
              <w:t xml:space="preserve">termotivasi untuk belajar menggunakan fasilitas e-learning </w:t>
            </w:r>
          </w:p>
        </w:tc>
      </w:tr>
      <w:tr w:rsidR="00B679F5"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p w:rsidR="00B679F5" w:rsidRPr="00F512FA" w:rsidRDefault="00B679F5" w:rsidP="00B67F0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B679F5" w:rsidRPr="001E71FE" w:rsidRDefault="000F1DE6" w:rsidP="000F1DE6">
            <w:pPr>
              <w:spacing w:after="60"/>
              <w:rPr>
                <w:rFonts w:ascii="Century Schoolbook" w:hAnsi="Century Schoolbook" w:cs="American Typewriter"/>
                <w:sz w:val="22"/>
                <w:szCs w:val="22"/>
              </w:rPr>
            </w:pPr>
            <w:r>
              <w:rPr>
                <w:rFonts w:ascii="Century Schoolbook" w:hAnsi="Century Schoolbook" w:cs="American Typewriter"/>
                <w:sz w:val="22"/>
                <w:szCs w:val="22"/>
              </w:rPr>
              <w:t xml:space="preserve">25–50% </w:t>
            </w:r>
            <w:r w:rsidRPr="000F1DE6">
              <w:rPr>
                <w:rFonts w:ascii="Century Schoolbook" w:hAnsi="Century Schoolbook" w:cs="American Typewriter"/>
                <w:sz w:val="22"/>
                <w:szCs w:val="22"/>
                <w:lang w:val="id-ID"/>
              </w:rPr>
              <w:t xml:space="preserve">termotivasi untuk belajar menggunakan fasilitas e-learning </w:t>
            </w:r>
          </w:p>
        </w:tc>
      </w:tr>
      <w:tr w:rsidR="00B679F5"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p w:rsidR="00B679F5" w:rsidRPr="00F512FA" w:rsidRDefault="00B679F5" w:rsidP="00B67F0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B679F5" w:rsidRPr="001E71FE" w:rsidRDefault="000F1DE6" w:rsidP="00B67F0B">
            <w:pPr>
              <w:spacing w:after="60"/>
              <w:rPr>
                <w:rFonts w:ascii="Century Schoolbook" w:hAnsi="Century Schoolbook" w:cs="American Typewriter"/>
                <w:sz w:val="22"/>
                <w:szCs w:val="22"/>
              </w:rPr>
            </w:pPr>
            <w:r>
              <w:rPr>
                <w:rFonts w:ascii="Century Schoolbook" w:hAnsi="Century Schoolbook" w:cs="American Typewriter"/>
                <w:sz w:val="22"/>
                <w:szCs w:val="22"/>
              </w:rPr>
              <w:t>&gt;</w:t>
            </w:r>
            <w:r w:rsidRPr="000F1DE6">
              <w:rPr>
                <w:rFonts w:ascii="Century Schoolbook" w:hAnsi="Century Schoolbook" w:cs="American Typewriter"/>
                <w:sz w:val="22"/>
                <w:szCs w:val="22"/>
              </w:rPr>
              <w:t xml:space="preserve">50% </w:t>
            </w:r>
            <w:r w:rsidRPr="000F1DE6">
              <w:rPr>
                <w:rFonts w:ascii="Century Schoolbook" w:hAnsi="Century Schoolbook" w:cs="American Typewriter"/>
                <w:sz w:val="22"/>
                <w:szCs w:val="22"/>
                <w:lang w:val="id-ID"/>
              </w:rPr>
              <w:t>termotivasi untuk belajar menggunakan fasilitas e-learnin</w:t>
            </w:r>
            <w:r w:rsidR="001E71FE">
              <w:rPr>
                <w:rFonts w:ascii="Century Schoolbook" w:hAnsi="Century Schoolbook" w:cs="American Typewriter"/>
                <w:sz w:val="22"/>
                <w:szCs w:val="22"/>
              </w:rPr>
              <w:t>g</w:t>
            </w:r>
          </w:p>
        </w:tc>
      </w:tr>
      <w:tr w:rsidR="00B679F5"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p w:rsidR="00B679F5" w:rsidRPr="00F512FA" w:rsidRDefault="00B679F5" w:rsidP="00B67F0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p w:rsidR="00B679F5" w:rsidRPr="00F512FA" w:rsidRDefault="00B679F5" w:rsidP="00B67F0B">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B679F5" w:rsidRPr="00F512FA" w:rsidRDefault="000F1DE6" w:rsidP="000F1DE6">
            <w:pPr>
              <w:spacing w:after="60"/>
              <w:rPr>
                <w:rFonts w:ascii="Century Schoolbook" w:hAnsi="Century Schoolbook" w:cs="American Typewriter"/>
                <w:sz w:val="22"/>
                <w:szCs w:val="22"/>
                <w:lang w:val="id-ID"/>
              </w:rPr>
            </w:pPr>
            <w:r>
              <w:rPr>
                <w:rFonts w:ascii="Century Schoolbook" w:hAnsi="Century Schoolbook" w:cs="American Typewriter"/>
                <w:sz w:val="22"/>
                <w:szCs w:val="22"/>
              </w:rPr>
              <w:t xml:space="preserve">Lebih dari 90% termotivasi menggunakan fasilitas e-learning dan cenderung menggunakan fasilitas terkait e-learning seperti e-journal , dll untuk meningkatkan </w:t>
            </w:r>
            <w:r w:rsidRPr="000F1DE6">
              <w:rPr>
                <w:rFonts w:ascii="Century Schoolbook" w:hAnsi="Century Schoolbook" w:cs="American Typewriter"/>
                <w:sz w:val="22"/>
                <w:szCs w:val="22"/>
                <w:lang w:val="id-ID"/>
              </w:rPr>
              <w:t>minat mereka</w:t>
            </w:r>
          </w:p>
        </w:tc>
      </w:tr>
      <w:tr w:rsidR="00B679F5" w:rsidRPr="00F512FA" w:rsidTr="0007552E">
        <w:trPr>
          <w:gridAfter w:val="1"/>
          <w:wAfter w:w="52" w:type="dxa"/>
        </w:trPr>
        <w:tc>
          <w:tcPr>
            <w:tcW w:w="817" w:type="dxa"/>
            <w:tcBorders>
              <w:top w:val="single" w:sz="4" w:space="0" w:color="auto"/>
              <w:left w:val="single" w:sz="4" w:space="0" w:color="auto"/>
              <w:bottom w:val="single" w:sz="4" w:space="0" w:color="auto"/>
              <w:right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B679F5" w:rsidRPr="00F512FA" w:rsidRDefault="00B679F5" w:rsidP="00B67F0B">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p w:rsidR="00B679F5" w:rsidRPr="00F512FA" w:rsidRDefault="00B679F5" w:rsidP="00B67F0B">
            <w:pPr>
              <w:spacing w:after="60"/>
              <w:rPr>
                <w:rFonts w:ascii="Century Schoolbook" w:hAnsi="Century Schoolbook" w:cs="American Typewriter"/>
                <w:sz w:val="22"/>
                <w:szCs w:val="22"/>
                <w:lang w:val="id-ID"/>
              </w:rPr>
            </w:pPr>
          </w:p>
        </w:tc>
      </w:tr>
    </w:tbl>
    <w:p w:rsidR="00141F01" w:rsidRDefault="00141F01">
      <w:pPr>
        <w:rPr>
          <w:rFonts w:ascii="Century Schoolbook" w:hAnsi="Century Schoolbook" w:cs="American Typewriter"/>
          <w:sz w:val="22"/>
          <w:szCs w:val="22"/>
        </w:rPr>
      </w:pPr>
    </w:p>
    <w:p w:rsidR="0007552E" w:rsidRDefault="0007552E">
      <w:pPr>
        <w:rPr>
          <w:rFonts w:ascii="Century Schoolbook" w:hAnsi="Century Schoolbook" w:cs="American Typewriter"/>
          <w:sz w:val="22"/>
          <w:szCs w:val="22"/>
        </w:rPr>
      </w:pPr>
    </w:p>
    <w:p w:rsidR="0007552E" w:rsidRDefault="0007552E">
      <w:pPr>
        <w:rPr>
          <w:rFonts w:ascii="Arial" w:hAnsi="Arial" w:cs="Arial"/>
          <w:b/>
          <w:sz w:val="28"/>
          <w:szCs w:val="28"/>
        </w:rPr>
      </w:pPr>
      <w:r w:rsidRPr="0007552E">
        <w:rPr>
          <w:rFonts w:ascii="Arial" w:hAnsi="Arial" w:cs="Arial"/>
          <w:b/>
          <w:sz w:val="28"/>
          <w:szCs w:val="28"/>
        </w:rPr>
        <w:t xml:space="preserve">D. </w:t>
      </w:r>
      <w:r>
        <w:rPr>
          <w:rFonts w:ascii="Arial" w:hAnsi="Arial" w:cs="Arial"/>
          <w:b/>
          <w:sz w:val="28"/>
          <w:szCs w:val="28"/>
        </w:rPr>
        <w:t>Proses</w:t>
      </w:r>
    </w:p>
    <w:p w:rsidR="0007552E" w:rsidRDefault="0007552E">
      <w:pPr>
        <w:rPr>
          <w:rFonts w:ascii="Arial" w:hAnsi="Arial" w:cs="Arial"/>
          <w:b/>
          <w:sz w:val="28"/>
          <w:szCs w:val="28"/>
        </w:rPr>
      </w:pPr>
    </w:p>
    <w:p w:rsidR="003352D1" w:rsidRPr="00F512FA" w:rsidRDefault="003352D1" w:rsidP="003352D1">
      <w:pPr>
        <w:jc w:val="center"/>
        <w:rPr>
          <w:rFonts w:ascii="Century Schoolbook" w:hAnsi="Century Schoolbook" w:cs="American Typewriter"/>
          <w:sz w:val="22"/>
          <w:szCs w:val="22"/>
          <w:lang w:val="id-ID"/>
        </w:rPr>
      </w:pPr>
    </w:p>
    <w:tbl>
      <w:tblPr>
        <w:tblStyle w:val="TableGrid"/>
        <w:tblW w:w="0" w:type="auto"/>
        <w:tblInd w:w="-10" w:type="dxa"/>
        <w:tblLook w:val="04A0" w:firstRow="1" w:lastRow="0" w:firstColumn="1" w:lastColumn="0" w:noHBand="0" w:noVBand="1"/>
      </w:tblPr>
      <w:tblGrid>
        <w:gridCol w:w="10"/>
        <w:gridCol w:w="807"/>
        <w:gridCol w:w="10"/>
        <w:gridCol w:w="557"/>
        <w:gridCol w:w="10"/>
        <w:gridCol w:w="7122"/>
        <w:gridCol w:w="10"/>
      </w:tblGrid>
      <w:tr w:rsidR="003352D1" w:rsidRPr="00F512FA" w:rsidTr="003352D1">
        <w:trPr>
          <w:gridBefore w:val="1"/>
          <w:wBefore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1</w:t>
            </w:r>
          </w:p>
        </w:tc>
        <w:tc>
          <w:tcPr>
            <w:tcW w:w="7699" w:type="dxa"/>
            <w:gridSpan w:val="4"/>
            <w:shd w:val="clear" w:color="auto" w:fill="D6E3BC" w:themeFill="accent3" w:themeFillTint="66"/>
          </w:tcPr>
          <w:p w:rsidR="003352D1" w:rsidRPr="003352D1" w:rsidRDefault="003352D1" w:rsidP="003352D1">
            <w:pPr>
              <w:spacing w:after="160" w:line="259" w:lineRule="auto"/>
            </w:pPr>
            <w:r>
              <w:t xml:space="preserve">Apakah nama mata kuliah di program studi Anda yang sudah berbasis TIK (e-learning)? </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rPr>
              <w:t>1.</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tc>
      </w:tr>
      <w:tr w:rsidR="003352D1" w:rsidRPr="00F512FA" w:rsidTr="003352D1">
        <w:trPr>
          <w:gridBefore w:val="1"/>
          <w:wBefore w:w="10" w:type="dxa"/>
        </w:trPr>
        <w:tc>
          <w:tcPr>
            <w:tcW w:w="817" w:type="dxa"/>
            <w:gridSpan w:val="2"/>
          </w:tcPr>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rPr>
              <w:t>2.</w:t>
            </w:r>
          </w:p>
          <w:p w:rsidR="003352D1" w:rsidRPr="003352D1" w:rsidRDefault="003352D1" w:rsidP="003352D1">
            <w:pPr>
              <w:spacing w:after="60"/>
              <w:rPr>
                <w:rFonts w:ascii="Century Schoolbook" w:hAnsi="Century Schoolbook" w:cs="American Typewriter"/>
                <w:sz w:val="22"/>
                <w:szCs w:val="22"/>
              </w:rPr>
            </w:pP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r>
      <w:tr w:rsidR="003352D1" w:rsidRPr="00F512FA" w:rsidTr="003352D1">
        <w:trPr>
          <w:gridBefore w:val="1"/>
          <w:wBefore w:w="10" w:type="dxa"/>
        </w:trPr>
        <w:tc>
          <w:tcPr>
            <w:tcW w:w="817" w:type="dxa"/>
            <w:gridSpan w:val="2"/>
          </w:tcPr>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rPr>
              <w:t>3.</w:t>
            </w:r>
          </w:p>
          <w:p w:rsidR="003352D1" w:rsidRPr="003352D1" w:rsidRDefault="003352D1" w:rsidP="003352D1">
            <w:pPr>
              <w:spacing w:after="60"/>
              <w:rPr>
                <w:rFonts w:ascii="Century Schoolbook" w:hAnsi="Century Schoolbook" w:cs="American Typewriter"/>
                <w:sz w:val="22"/>
                <w:szCs w:val="22"/>
              </w:rPr>
            </w:pP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tc>
      </w:tr>
      <w:tr w:rsidR="003352D1" w:rsidRPr="00F512FA" w:rsidTr="003352D1">
        <w:trPr>
          <w:gridBefore w:val="1"/>
          <w:wBefore w:w="10" w:type="dxa"/>
        </w:trPr>
        <w:tc>
          <w:tcPr>
            <w:tcW w:w="817" w:type="dxa"/>
            <w:gridSpan w:val="2"/>
          </w:tcPr>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rPr>
              <w:t>4.</w:t>
            </w:r>
          </w:p>
          <w:p w:rsidR="003352D1" w:rsidRPr="003352D1" w:rsidRDefault="003352D1" w:rsidP="003352D1">
            <w:pPr>
              <w:spacing w:after="60"/>
              <w:rPr>
                <w:rFonts w:ascii="Century Schoolbook" w:hAnsi="Century Schoolbook" w:cs="American Typewriter"/>
                <w:sz w:val="22"/>
                <w:szCs w:val="22"/>
              </w:rPr>
            </w:pP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tc>
      </w:tr>
      <w:tr w:rsidR="003352D1" w:rsidRPr="00F512FA" w:rsidTr="003352D1">
        <w:trPr>
          <w:gridBefore w:val="1"/>
          <w:wBefore w:w="10" w:type="dxa"/>
        </w:trPr>
        <w:tc>
          <w:tcPr>
            <w:tcW w:w="817" w:type="dxa"/>
            <w:gridSpan w:val="2"/>
          </w:tcPr>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rPr>
              <w:t>5.</w:t>
            </w:r>
          </w:p>
          <w:p w:rsidR="003352D1" w:rsidRPr="003352D1" w:rsidRDefault="003352D1" w:rsidP="003352D1">
            <w:pPr>
              <w:spacing w:after="60"/>
              <w:rPr>
                <w:rFonts w:ascii="Century Schoolbook" w:hAnsi="Century Schoolbook" w:cs="American Typewriter"/>
                <w:sz w:val="22"/>
                <w:szCs w:val="22"/>
              </w:rPr>
            </w:pP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rPr>
              <w:t xml:space="preserve">Gunakan lembaran tersendiri jika lebih dari mata kuliah sebagai lampiran. </w:t>
            </w:r>
          </w:p>
        </w:tc>
      </w:tr>
      <w:tr w:rsidR="003352D1" w:rsidRPr="00F512FA" w:rsidTr="003352D1">
        <w:trPr>
          <w:gridAfter w:val="1"/>
          <w:wAfter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2.</w:t>
            </w:r>
          </w:p>
        </w:tc>
        <w:tc>
          <w:tcPr>
            <w:tcW w:w="7699" w:type="dxa"/>
            <w:gridSpan w:val="4"/>
            <w:shd w:val="clear" w:color="auto" w:fill="D6E3BC" w:themeFill="accent3" w:themeFillTint="66"/>
          </w:tcPr>
          <w:p w:rsidR="003352D1" w:rsidRPr="003352D1" w:rsidRDefault="003352D1" w:rsidP="003352D1">
            <w:pPr>
              <w:spacing w:after="160" w:line="259" w:lineRule="auto"/>
            </w:pPr>
            <w:r>
              <w:t>Berapa banyak rata-rata pertemuan kelas dilakukan untuk mata kuliah berbasis TIK?</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sama sekali</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di bawah 10%</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11%-25%</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26%-50%</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di atas 50%</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3352D1">
        <w:trPr>
          <w:gridBefore w:val="1"/>
          <w:wBefore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3.</w:t>
            </w:r>
          </w:p>
        </w:tc>
        <w:tc>
          <w:tcPr>
            <w:tcW w:w="7699" w:type="dxa"/>
            <w:gridSpan w:val="4"/>
            <w:shd w:val="clear" w:color="auto" w:fill="D6E3BC" w:themeFill="accent3" w:themeFillTint="66"/>
          </w:tcPr>
          <w:p w:rsidR="003352D1" w:rsidRPr="003352D1" w:rsidRDefault="003352D1" w:rsidP="003352D1">
            <w:pPr>
              <w:spacing w:after="160" w:line="259" w:lineRule="auto"/>
            </w:pPr>
            <w:r>
              <w:t>Berapa banyak rata-rata pertemuan yang menggunakan elearning?</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sama sekali</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di bawah 10%</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11%-25%</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26%-50%</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di atas 50%</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3352D1">
        <w:trPr>
          <w:gridBefore w:val="1"/>
          <w:wBefore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4.</w:t>
            </w:r>
          </w:p>
        </w:tc>
        <w:tc>
          <w:tcPr>
            <w:tcW w:w="7699" w:type="dxa"/>
            <w:gridSpan w:val="4"/>
            <w:shd w:val="clear" w:color="auto" w:fill="D6E3BC" w:themeFill="accent3" w:themeFillTint="66"/>
          </w:tcPr>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lang w:val="id-ID"/>
              </w:rPr>
              <w:t xml:space="preserve">Apakah </w:t>
            </w:r>
            <w:r>
              <w:rPr>
                <w:rFonts w:ascii="Century Schoolbook" w:hAnsi="Century Schoolbook" w:cs="American Typewriter"/>
                <w:sz w:val="22"/>
                <w:szCs w:val="22"/>
              </w:rPr>
              <w:t xml:space="preserve">ada tes awal/pre-test dalam </w:t>
            </w:r>
            <w:r>
              <w:rPr>
                <w:rFonts w:ascii="Century Schoolbook" w:hAnsi="Century Schoolbook" w:cs="American Typewriter"/>
                <w:sz w:val="22"/>
                <w:szCs w:val="22"/>
                <w:lang w:val="id-ID"/>
              </w:rPr>
              <w:t xml:space="preserve">perkuliahan </w:t>
            </w:r>
            <w:r>
              <w:rPr>
                <w:rFonts w:ascii="Century Schoolbook" w:hAnsi="Century Schoolbook" w:cs="American Typewriter"/>
                <w:sz w:val="22"/>
                <w:szCs w:val="22"/>
              </w:rPr>
              <w:t>berbasis TIK?</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B6169F"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rPr>
              <w:t>Ya</w:t>
            </w:r>
          </w:p>
        </w:tc>
      </w:tr>
      <w:tr w:rsidR="003352D1" w:rsidRPr="00F512FA" w:rsidTr="003352D1">
        <w:trPr>
          <w:gridBefore w:val="1"/>
          <w:wBefore w:w="10" w:type="dxa"/>
          <w:trHeight w:val="377"/>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B6169F"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rPr>
              <w:t>Tidak</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3352D1">
        <w:trPr>
          <w:gridAfter w:val="1"/>
          <w:wAfter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sz w:val="22"/>
                <w:szCs w:val="22"/>
                <w:lang w:val="id-ID"/>
              </w:rPr>
              <w:t>5.</w:t>
            </w:r>
          </w:p>
        </w:tc>
        <w:tc>
          <w:tcPr>
            <w:tcW w:w="7699" w:type="dxa"/>
            <w:gridSpan w:val="4"/>
            <w:shd w:val="clear" w:color="auto" w:fill="D6E3BC" w:themeFill="accent3" w:themeFillTint="66"/>
          </w:tcPr>
          <w:p w:rsidR="003352D1" w:rsidRPr="00F512FA" w:rsidRDefault="003352D1" w:rsidP="003352D1">
            <w:pPr>
              <w:spacing w:after="60"/>
              <w:rPr>
                <w:rFonts w:ascii="Century Schoolbook" w:hAnsi="Century Schoolbook" w:cs="American Typewriter"/>
                <w:sz w:val="22"/>
                <w:szCs w:val="22"/>
                <w:lang w:val="id-ID"/>
              </w:rPr>
            </w:pPr>
            <w:r>
              <w:t>Berapa banyak rata-rata forum diskusi dalam mata kuliah berbasis TIK?</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sama sekali</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di bawah 10%</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11%-25%</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26%-50%</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di atas 50%</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3352D1">
        <w:trPr>
          <w:gridBefore w:val="1"/>
          <w:wBefore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6.</w:t>
            </w:r>
          </w:p>
        </w:tc>
        <w:tc>
          <w:tcPr>
            <w:tcW w:w="7699" w:type="dxa"/>
            <w:gridSpan w:val="4"/>
            <w:shd w:val="clear" w:color="auto" w:fill="D6E3BC" w:themeFill="accent3" w:themeFillTint="66"/>
          </w:tcPr>
          <w:p w:rsidR="003352D1" w:rsidRPr="003352D1" w:rsidRDefault="003352D1" w:rsidP="003352D1">
            <w:pPr>
              <w:spacing w:after="160" w:line="259" w:lineRule="auto"/>
            </w:pPr>
            <w:r>
              <w:t>Apakah fitur chatting rata-rata digunakan dalam perku</w:t>
            </w:r>
            <w:r>
              <w:rPr>
                <w:lang w:val="id-ID"/>
              </w:rPr>
              <w:t>l</w:t>
            </w:r>
            <w:r>
              <w:t xml:space="preserve">iahan berbasis TIK? </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sama sekali</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w:t>
            </w:r>
            <w:r>
              <w:rPr>
                <w:rFonts w:ascii="Century Schoolbook" w:hAnsi="Century Schoolbook" w:cs="American Typewriter"/>
                <w:sz w:val="22"/>
                <w:szCs w:val="22"/>
                <w:lang w:val="id-ID"/>
              </w:rPr>
              <w:t>erjadi komunikasi dengan chatting</w:t>
            </w:r>
            <w:r w:rsidRPr="00F512FA">
              <w:rPr>
                <w:rFonts w:ascii="Century Schoolbook" w:hAnsi="Century Schoolbook" w:cs="American Typewriter"/>
                <w:sz w:val="22"/>
                <w:szCs w:val="22"/>
                <w:lang w:val="id-ID"/>
              </w:rPr>
              <w:t>, namun tidak terlampau intensif</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w:t>
            </w:r>
            <w:r>
              <w:rPr>
                <w:rFonts w:ascii="Century Schoolbook" w:hAnsi="Century Schoolbook" w:cs="American Typewriter"/>
                <w:sz w:val="22"/>
                <w:szCs w:val="22"/>
                <w:lang w:val="id-ID"/>
              </w:rPr>
              <w:t>erjadi komunikasi dengan chatting</w:t>
            </w:r>
            <w:r w:rsidRPr="00F512FA">
              <w:rPr>
                <w:rFonts w:ascii="Century Schoolbook" w:hAnsi="Century Schoolbook" w:cs="American Typewriter"/>
                <w:sz w:val="22"/>
                <w:szCs w:val="22"/>
                <w:lang w:val="id-ID"/>
              </w:rPr>
              <w:t xml:space="preserve"> yang cukup intensif</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Hampir setiap hari rata-rata mahasiswa dan dosen me</w:t>
            </w:r>
            <w:r>
              <w:rPr>
                <w:rFonts w:ascii="Century Schoolbook" w:hAnsi="Century Schoolbook" w:cs="American Typewriter"/>
                <w:sz w:val="22"/>
                <w:szCs w:val="22"/>
                <w:lang w:val="id-ID"/>
              </w:rPr>
              <w:t>lakukan interaksi dengan chatting</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Setiap hari mayoritas mahasiswa dan dosen mel</w:t>
            </w:r>
            <w:r>
              <w:rPr>
                <w:rFonts w:ascii="Century Schoolbook" w:hAnsi="Century Schoolbook" w:cs="American Typewriter"/>
                <w:sz w:val="22"/>
                <w:szCs w:val="22"/>
                <w:lang w:val="id-ID"/>
              </w:rPr>
              <w:t>akukan interaksi secara chatting</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lastRenderedPageBreak/>
              <w:t>Referensi:</w:t>
            </w:r>
          </w:p>
        </w:tc>
      </w:tr>
      <w:tr w:rsidR="003352D1" w:rsidRPr="00F512FA" w:rsidTr="003352D1">
        <w:trPr>
          <w:gridAfter w:val="1"/>
          <w:wAfter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lastRenderedPageBreak/>
              <w:t>7.</w:t>
            </w:r>
          </w:p>
        </w:tc>
        <w:tc>
          <w:tcPr>
            <w:tcW w:w="7699" w:type="dxa"/>
            <w:gridSpan w:val="4"/>
            <w:shd w:val="clear" w:color="auto" w:fill="D6E3BC" w:themeFill="accent3" w:themeFillTint="66"/>
          </w:tcPr>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lang w:val="id-ID"/>
              </w:rPr>
              <w:t xml:space="preserve">Bagaimana </w:t>
            </w:r>
            <w:r>
              <w:rPr>
                <w:rFonts w:ascii="Century Schoolbook" w:hAnsi="Century Schoolbook" w:cs="American Typewriter"/>
                <w:sz w:val="22"/>
                <w:szCs w:val="22"/>
              </w:rPr>
              <w:t>e-materi untuk mata kuliah berbasis TIK dikembangkan?</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sama sekali</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di bawah 10%</w:t>
            </w:r>
            <w:r>
              <w:rPr>
                <w:rFonts w:ascii="Century Schoolbook" w:hAnsi="Century Schoolbook" w:cs="American Typewriter"/>
                <w:sz w:val="22"/>
                <w:szCs w:val="22"/>
                <w:lang w:val="id-ID"/>
              </w:rPr>
              <w:t xml:space="preserve"> dibuat sendiri</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11%-25%</w:t>
            </w:r>
            <w:r>
              <w:rPr>
                <w:rFonts w:ascii="Century Schoolbook" w:hAnsi="Century Schoolbook" w:cs="American Typewriter"/>
                <w:sz w:val="22"/>
                <w:szCs w:val="22"/>
                <w:lang w:val="id-ID"/>
              </w:rPr>
              <w:t xml:space="preserve"> dibuat sendiri</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26%-50%</w:t>
            </w:r>
            <w:r>
              <w:rPr>
                <w:rFonts w:ascii="Century Schoolbook" w:hAnsi="Century Schoolbook" w:cs="American Typewriter"/>
                <w:sz w:val="22"/>
                <w:szCs w:val="22"/>
                <w:lang w:val="id-ID"/>
              </w:rPr>
              <w:t xml:space="preserve"> dibuat sendiri</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di atas 50%</w:t>
            </w:r>
            <w:r>
              <w:rPr>
                <w:rFonts w:ascii="Century Schoolbook" w:hAnsi="Century Schoolbook" w:cs="American Typewriter"/>
                <w:sz w:val="22"/>
                <w:szCs w:val="22"/>
                <w:lang w:val="id-ID"/>
              </w:rPr>
              <w:t xml:space="preserve"> dibuat sendiri</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3352D1">
        <w:trPr>
          <w:gridAfter w:val="1"/>
          <w:wAfter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8.</w:t>
            </w:r>
          </w:p>
        </w:tc>
        <w:tc>
          <w:tcPr>
            <w:tcW w:w="7699" w:type="dxa"/>
            <w:gridSpan w:val="4"/>
            <w:shd w:val="clear" w:color="auto" w:fill="D6E3BC" w:themeFill="accent3" w:themeFillTint="66"/>
          </w:tcPr>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lang w:val="id-ID"/>
              </w:rPr>
              <w:t xml:space="preserve">Berapa persen </w:t>
            </w:r>
            <w:r>
              <w:rPr>
                <w:rFonts w:ascii="Century Schoolbook" w:hAnsi="Century Schoolbook" w:cs="American Typewriter"/>
                <w:sz w:val="22"/>
                <w:szCs w:val="22"/>
              </w:rPr>
              <w:t xml:space="preserve">rata-rata </w:t>
            </w:r>
            <w:r>
              <w:rPr>
                <w:rFonts w:ascii="Century Schoolbook" w:hAnsi="Century Schoolbook" w:cs="American Typewriter"/>
                <w:sz w:val="22"/>
                <w:szCs w:val="22"/>
                <w:lang w:val="id-ID"/>
              </w:rPr>
              <w:t xml:space="preserve">mahasiswa </w:t>
            </w:r>
            <w:r w:rsidRPr="00F512FA">
              <w:rPr>
                <w:rFonts w:ascii="Century Schoolbook" w:hAnsi="Century Schoolbook" w:cs="American Typewriter"/>
                <w:sz w:val="22"/>
                <w:szCs w:val="22"/>
                <w:lang w:val="id-ID"/>
              </w:rPr>
              <w:t>yang memiliki alamat email yang aktif dipergunakan ?</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Di bawah 10%</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11%-20%</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21%-50%</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51%-75%</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Di atas 75%</w:t>
            </w:r>
          </w:p>
        </w:tc>
      </w:tr>
      <w:tr w:rsidR="003352D1" w:rsidRPr="00F512FA" w:rsidTr="003352D1">
        <w:trPr>
          <w:gridAfter w:val="1"/>
          <w:wAfter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3352D1">
        <w:trPr>
          <w:gridBefore w:val="1"/>
          <w:wBefore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sz w:val="22"/>
                <w:szCs w:val="22"/>
                <w:lang w:val="id-ID"/>
              </w:rPr>
              <w:br w:type="page"/>
            </w:r>
            <w:r>
              <w:rPr>
                <w:rFonts w:ascii="Century Schoolbook" w:hAnsi="Century Schoolbook" w:cs="American Typewriter"/>
                <w:b/>
                <w:color w:val="FFFFFF" w:themeColor="background1"/>
                <w:sz w:val="22"/>
                <w:szCs w:val="22"/>
                <w:lang w:val="id-ID"/>
              </w:rPr>
              <w:t>9.</w:t>
            </w:r>
          </w:p>
        </w:tc>
        <w:tc>
          <w:tcPr>
            <w:tcW w:w="7699" w:type="dxa"/>
            <w:gridSpan w:val="4"/>
            <w:shd w:val="clear" w:color="auto" w:fill="D6E3BC" w:themeFill="accent3" w:themeFillTint="66"/>
          </w:tcPr>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lang w:val="id-ID"/>
              </w:rPr>
              <w:t xml:space="preserve">Apakah </w:t>
            </w:r>
            <w:r>
              <w:rPr>
                <w:rFonts w:ascii="Century Schoolbook" w:hAnsi="Century Schoolbook" w:cs="American Typewriter"/>
                <w:sz w:val="22"/>
                <w:szCs w:val="22"/>
              </w:rPr>
              <w:t>ada buku panduan mata kuliah e-learning di program studi?</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lang w:val="id-ID"/>
              </w:rPr>
              <w:t>Tidak ada sama sekali</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lang w:val="id-ID"/>
              </w:rPr>
              <w:t>Ada namun masih dalam web</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lang w:val="id-ID"/>
              </w:rPr>
              <w:t>Ada di web dan ada dalam bentuk cetakan</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3352D1">
        <w:trPr>
          <w:gridBefore w:val="1"/>
          <w:wBefore w:w="10" w:type="dxa"/>
        </w:trPr>
        <w:tc>
          <w:tcPr>
            <w:tcW w:w="817" w:type="dxa"/>
            <w:gridSpan w:val="2"/>
            <w:shd w:val="clear" w:color="auto" w:fill="76923C" w:themeFill="accent3"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10.</w:t>
            </w:r>
          </w:p>
        </w:tc>
        <w:tc>
          <w:tcPr>
            <w:tcW w:w="7699" w:type="dxa"/>
            <w:gridSpan w:val="4"/>
            <w:shd w:val="clear" w:color="auto" w:fill="D6E3BC" w:themeFill="accent3" w:themeFillTint="66"/>
          </w:tcPr>
          <w:p w:rsidR="003352D1" w:rsidRPr="003352D1" w:rsidRDefault="003352D1" w:rsidP="003352D1">
            <w:pPr>
              <w:spacing w:after="60"/>
              <w:rPr>
                <w:rFonts w:ascii="Century Schoolbook" w:hAnsi="Century Schoolbook" w:cs="American Typewriter"/>
                <w:sz w:val="22"/>
                <w:szCs w:val="22"/>
              </w:rPr>
            </w:pPr>
            <w:r>
              <w:rPr>
                <w:rFonts w:ascii="Century Schoolbook" w:hAnsi="Century Schoolbook" w:cs="American Typewriter"/>
                <w:sz w:val="22"/>
                <w:szCs w:val="22"/>
                <w:lang w:val="id-ID"/>
              </w:rPr>
              <w:t xml:space="preserve">Apakah </w:t>
            </w:r>
            <w:r>
              <w:rPr>
                <w:rFonts w:ascii="Century Schoolbook" w:hAnsi="Century Schoolbook" w:cs="American Typewriter"/>
                <w:sz w:val="22"/>
                <w:szCs w:val="22"/>
              </w:rPr>
              <w:t xml:space="preserve">evaluasi hasil belajar dalam mata kuliah e-learning  </w:t>
            </w:r>
            <w:r>
              <w:rPr>
                <w:rFonts w:ascii="Century Schoolbook" w:hAnsi="Century Schoolbook" w:cs="American Typewriter"/>
                <w:sz w:val="22"/>
                <w:szCs w:val="22"/>
                <w:lang w:val="id-ID"/>
              </w:rPr>
              <w:t xml:space="preserve">menggunakan </w:t>
            </w:r>
            <w:r w:rsidRPr="003352D1">
              <w:rPr>
                <w:rFonts w:ascii="Century Schoolbook" w:hAnsi="Century Schoolbook" w:cs="American Typewriter"/>
                <w:i/>
                <w:sz w:val="22"/>
                <w:szCs w:val="22"/>
                <w:lang w:val="id-ID"/>
              </w:rPr>
              <w:t>web</w:t>
            </w:r>
            <w:r w:rsidRPr="003352D1">
              <w:rPr>
                <w:rFonts w:ascii="Century Schoolbook" w:hAnsi="Century Schoolbook" w:cs="American Typewriter"/>
                <w:i/>
                <w:sz w:val="22"/>
                <w:szCs w:val="22"/>
              </w:rPr>
              <w:t>-based evaluation</w:t>
            </w:r>
            <w:r>
              <w:rPr>
                <w:rFonts w:ascii="Century Schoolbook" w:hAnsi="Century Schoolbook" w:cs="American Typewriter"/>
                <w:sz w:val="22"/>
                <w:szCs w:val="22"/>
              </w:rPr>
              <w:t>?</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Di bawah 10%</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11%-20%</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21%-50%</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Kira-kira antara 51%-75%</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gridSpan w:val="2"/>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Di atas 75%</w:t>
            </w:r>
          </w:p>
        </w:tc>
      </w:tr>
      <w:tr w:rsidR="003352D1" w:rsidRPr="00F512FA" w:rsidTr="003352D1">
        <w:trPr>
          <w:gridBefore w:val="1"/>
          <w:wBefore w:w="10" w:type="dxa"/>
        </w:trPr>
        <w:tc>
          <w:tcPr>
            <w:tcW w:w="817" w:type="dxa"/>
            <w:gridSpan w:val="2"/>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4"/>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bl>
    <w:p w:rsidR="003352D1" w:rsidRDefault="003352D1">
      <w:pPr>
        <w:rPr>
          <w:rFonts w:ascii="Arial" w:hAnsi="Arial" w:cs="Arial"/>
          <w:b/>
          <w:sz w:val="28"/>
          <w:szCs w:val="28"/>
        </w:rPr>
      </w:pPr>
    </w:p>
    <w:p w:rsidR="00EF4B65" w:rsidRDefault="00EF4B65">
      <w:pPr>
        <w:rPr>
          <w:rFonts w:ascii="Arial" w:hAnsi="Arial" w:cs="Arial"/>
          <w:b/>
          <w:sz w:val="28"/>
          <w:szCs w:val="28"/>
        </w:rPr>
      </w:pPr>
    </w:p>
    <w:p w:rsidR="0007552E" w:rsidRDefault="0007552E">
      <w:pPr>
        <w:rPr>
          <w:rFonts w:ascii="Arial" w:hAnsi="Arial" w:cs="Arial"/>
          <w:b/>
          <w:sz w:val="28"/>
          <w:szCs w:val="28"/>
        </w:rPr>
      </w:pPr>
      <w:r>
        <w:rPr>
          <w:rFonts w:ascii="Arial" w:hAnsi="Arial" w:cs="Arial"/>
          <w:b/>
          <w:sz w:val="28"/>
          <w:szCs w:val="28"/>
        </w:rPr>
        <w:t>E. Evaluasi Hasil Belajar</w:t>
      </w:r>
    </w:p>
    <w:p w:rsidR="0007552E" w:rsidRDefault="0007552E" w:rsidP="0007552E">
      <w:pPr>
        <w:jc w:val="both"/>
      </w:pPr>
    </w:p>
    <w:p w:rsidR="0007552E" w:rsidRDefault="0007552E" w:rsidP="0007552E">
      <w:pPr>
        <w:jc w:val="both"/>
      </w:pPr>
      <w:r>
        <w:t xml:space="preserve">Evaluasi : Evaluasi yang dimaksud adalah evaluasi hasil proses belajar mengajar dengan menggunakan Teknologi </w:t>
      </w:r>
      <w:r w:rsidRPr="005100C9">
        <w:rPr>
          <w:i/>
        </w:rPr>
        <w:t>E-learning</w:t>
      </w:r>
      <w:r>
        <w:t xml:space="preserve"> (PJJ)</w:t>
      </w:r>
    </w:p>
    <w:p w:rsidR="0007552E" w:rsidRDefault="0007552E" w:rsidP="0007552E">
      <w:pPr>
        <w:jc w:val="both"/>
      </w:pPr>
    </w:p>
    <w:tbl>
      <w:tblPr>
        <w:tblStyle w:val="TableGrid"/>
        <w:tblW w:w="0" w:type="auto"/>
        <w:tblLook w:val="04A0" w:firstRow="1" w:lastRow="0" w:firstColumn="1" w:lastColumn="0" w:noHBand="0" w:noVBand="1"/>
      </w:tblPr>
      <w:tblGrid>
        <w:gridCol w:w="817"/>
        <w:gridCol w:w="567"/>
        <w:gridCol w:w="7132"/>
      </w:tblGrid>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AC16BB" w:rsidRDefault="0007552E" w:rsidP="0007552E">
            <w:pPr>
              <w:jc w:val="both"/>
            </w:pPr>
            <w:r>
              <w:t xml:space="preserve">Apakah ada pedoman evaluasi hasil belajar untuk </w:t>
            </w:r>
            <w:r w:rsidRPr="00B03BEF">
              <w:rPr>
                <w:i/>
              </w:rPr>
              <w:t>e-learning</w:t>
            </w:r>
            <w:r>
              <w:t>?</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AC16BB" w:rsidRDefault="0007552E" w:rsidP="0007552E">
            <w:pPr>
              <w:spacing w:line="360" w:lineRule="auto"/>
              <w:jc w:val="both"/>
            </w:pPr>
            <w:r>
              <w:t>Ya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AC16BB" w:rsidRDefault="0007552E" w:rsidP="0007552E">
            <w:pPr>
              <w:spacing w:line="360" w:lineRule="auto"/>
              <w:jc w:val="both"/>
            </w:pPr>
            <w:r>
              <w:t>Tidak</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B03BEF"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2</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1343DE" w:rsidRDefault="0007552E" w:rsidP="0007552E">
            <w:pPr>
              <w:jc w:val="both"/>
            </w:pPr>
            <w:r>
              <w:t>Apa mode evaluasi yang digunakan?</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1343DE" w:rsidRDefault="0007552E" w:rsidP="0007552E">
            <w:pPr>
              <w:spacing w:line="360" w:lineRule="auto"/>
              <w:jc w:val="both"/>
            </w:pPr>
            <w:r w:rsidRPr="005100C9">
              <w:rPr>
                <w:i/>
              </w:rPr>
              <w:t>Offline</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1343DE" w:rsidRDefault="0007552E" w:rsidP="0007552E">
            <w:pPr>
              <w:spacing w:line="360" w:lineRule="auto"/>
              <w:jc w:val="both"/>
            </w:pPr>
            <w:r>
              <w:t>Online</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t>Gabungan</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5100C9"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3</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1343DE" w:rsidRDefault="0007552E" w:rsidP="0007552E">
            <w:pPr>
              <w:jc w:val="both"/>
            </w:pPr>
            <w:r>
              <w:t>Apa cara evaluasi yang digunakan?</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t>Kuis</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1343D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 xml:space="preserve">Tugas </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1343D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Ujian Tengah Semester</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D</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1343D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Ujian Akhir Semester</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E</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1343D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Lainnya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4</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1343DE" w:rsidRDefault="0007552E" w:rsidP="0007552E">
            <w:pPr>
              <w:jc w:val="both"/>
            </w:pPr>
            <w:r>
              <w:t>Apa bentuk evaluasi yang digunakan?</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1343DE" w:rsidRDefault="0007552E" w:rsidP="0007552E">
            <w:pPr>
              <w:spacing w:line="360" w:lineRule="auto"/>
              <w:jc w:val="both"/>
            </w:pPr>
            <w:r>
              <w:t>Tes lisan</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1343DE" w:rsidRDefault="0007552E" w:rsidP="0007552E">
            <w:pPr>
              <w:spacing w:line="360" w:lineRule="auto"/>
              <w:jc w:val="both"/>
            </w:pPr>
            <w:r>
              <w:t>Tes tertulis dengan soal obyektif</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1343DE" w:rsidRDefault="0007552E" w:rsidP="0007552E">
            <w:pPr>
              <w:spacing w:line="360" w:lineRule="auto"/>
              <w:jc w:val="both"/>
            </w:pPr>
            <w:r>
              <w:t>Tes tertulis dengan soal essay</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D</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 xml:space="preserve">Tes </w:t>
            </w:r>
            <w:r w:rsidRPr="00176EEE">
              <w:rPr>
                <w:i/>
              </w:rPr>
              <w:t>online</w:t>
            </w:r>
            <w:r>
              <w:t xml:space="preserve"> dengan soal obyektif</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E</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 xml:space="preserve">Tes </w:t>
            </w:r>
            <w:r w:rsidRPr="00176EEE">
              <w:rPr>
                <w:i/>
              </w:rPr>
              <w:t>online</w:t>
            </w:r>
            <w:r>
              <w:t xml:space="preserve"> dengan soal essay</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5</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56380A" w:rsidRDefault="0007552E" w:rsidP="0007552E">
            <w:pPr>
              <w:jc w:val="both"/>
            </w:pPr>
            <w:r>
              <w:t>Apakah ada umpan balik hasil evaluasi ?</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Ya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Tidak</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6</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56380A" w:rsidRDefault="0007552E" w:rsidP="0007552E">
            <w:pPr>
              <w:jc w:val="both"/>
            </w:pPr>
            <w:r>
              <w:t>Apakah hasil evaluasi untuk menyesuaikan materi berikutnya?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 xml:space="preserve">Ya </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Tidak</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7</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F512FA" w:rsidRDefault="0007552E" w:rsidP="0007552E">
            <w:pPr>
              <w:spacing w:after="60"/>
              <w:rPr>
                <w:rFonts w:ascii="Century Schoolbook" w:hAnsi="Century Schoolbook" w:cs="American Typewriter"/>
                <w:sz w:val="22"/>
                <w:szCs w:val="22"/>
                <w:lang w:val="id-ID"/>
              </w:rPr>
            </w:pPr>
            <w:r>
              <w:t xml:space="preserve">Apa sarana </w:t>
            </w:r>
            <w:r w:rsidRPr="005E57D5">
              <w:t xml:space="preserve">interaksi </w:t>
            </w:r>
            <w:r>
              <w:t xml:space="preserve">antara </w:t>
            </w:r>
            <w:r w:rsidRPr="005E57D5">
              <w:t>Dosen dan Mahasiswa</w:t>
            </w:r>
            <w:r>
              <w:t xml:space="preserve"> ?</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Email – newsletters searah</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Email – mailing list dengan seluruh mahasiswa menerima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Email privat Dosen dan Mahasiswa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D</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Chat</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lastRenderedPageBreak/>
              <w:t>E</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Blackberry group atau Whatsup group</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F</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B3352E" w:rsidRDefault="0007552E" w:rsidP="0007552E">
            <w:pPr>
              <w:spacing w:line="360" w:lineRule="auto"/>
              <w:jc w:val="both"/>
            </w:pPr>
            <w:r>
              <w:t>Forum</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G</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B3352E" w:rsidRDefault="0007552E" w:rsidP="0007552E">
            <w:pPr>
              <w:spacing w:line="360" w:lineRule="auto"/>
              <w:jc w:val="both"/>
            </w:pPr>
            <w:r>
              <w:t>Media Sosial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H</w:t>
            </w:r>
          </w:p>
        </w:tc>
        <w:tc>
          <w:tcPr>
            <w:tcW w:w="567" w:type="dxa"/>
            <w:tcBorders>
              <w:top w:val="single" w:sz="4" w:space="0" w:color="auto"/>
              <w:left w:val="single" w:sz="4" w:space="0" w:color="auto"/>
              <w:bottom w:val="single" w:sz="4" w:space="0" w:color="auto"/>
            </w:tcBorders>
          </w:tcPr>
          <w:p w:rsidR="0007552E" w:rsidRPr="000A7B84" w:rsidRDefault="0007552E" w:rsidP="0007552E">
            <w:pPr>
              <w:spacing w:after="60"/>
              <w:rPr>
                <w:rFonts w:ascii="Century Schoolbook" w:hAnsi="Century Schoolbook" w:cs="American Typewriter"/>
                <w:sz w:val="22"/>
                <w:szCs w:val="22"/>
              </w:rPr>
            </w:pPr>
          </w:p>
        </w:tc>
        <w:tc>
          <w:tcPr>
            <w:tcW w:w="7132" w:type="dxa"/>
            <w:tcBorders>
              <w:top w:val="single" w:sz="4" w:space="0" w:color="auto"/>
              <w:bottom w:val="single" w:sz="4" w:space="0" w:color="auto"/>
            </w:tcBorders>
          </w:tcPr>
          <w:p w:rsidR="0007552E" w:rsidRPr="00B3352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Tatap Muka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8</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F512FA" w:rsidRDefault="0007552E" w:rsidP="0007552E">
            <w:pPr>
              <w:spacing w:after="60"/>
              <w:rPr>
                <w:rFonts w:ascii="Century Schoolbook" w:hAnsi="Century Schoolbook" w:cs="American Typewriter"/>
                <w:sz w:val="22"/>
                <w:szCs w:val="22"/>
                <w:lang w:val="id-ID"/>
              </w:rPr>
            </w:pPr>
            <w:r>
              <w:t xml:space="preserve">Apa sarana </w:t>
            </w:r>
            <w:r w:rsidRPr="005E57D5">
              <w:t xml:space="preserve">interaksi </w:t>
            </w:r>
            <w:r>
              <w:t>antara Mahasiswa</w:t>
            </w:r>
            <w:r w:rsidRPr="005E57D5">
              <w:t xml:space="preserve"> d</w:t>
            </w:r>
            <w:r>
              <w:t>e</w:t>
            </w:r>
            <w:r w:rsidRPr="005E57D5">
              <w:t>n</w:t>
            </w:r>
            <w:r>
              <w:t xml:space="preserve">gan </w:t>
            </w:r>
            <w:r w:rsidRPr="005E57D5">
              <w:t>Mahasiswa</w:t>
            </w:r>
            <w:r>
              <w:t xml:space="preserve"> ?</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Email – newsletters searah</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Email – mailing list dengan seluruh mahasiswa menerima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Email privat Dosen dan Mahasiswa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D</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Chat</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E</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Blackberry group atau Whatsup group</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F</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B3352E" w:rsidRDefault="0007552E" w:rsidP="0007552E">
            <w:pPr>
              <w:spacing w:line="360" w:lineRule="auto"/>
              <w:jc w:val="both"/>
            </w:pPr>
            <w:r>
              <w:t>Forum</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G</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B3352E" w:rsidRDefault="0007552E" w:rsidP="0007552E">
            <w:pPr>
              <w:spacing w:line="360" w:lineRule="auto"/>
              <w:jc w:val="both"/>
            </w:pPr>
            <w:r>
              <w:t>Media Sosial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H</w:t>
            </w:r>
          </w:p>
        </w:tc>
        <w:tc>
          <w:tcPr>
            <w:tcW w:w="567" w:type="dxa"/>
            <w:tcBorders>
              <w:top w:val="single" w:sz="4" w:space="0" w:color="auto"/>
              <w:left w:val="single" w:sz="4" w:space="0" w:color="auto"/>
              <w:bottom w:val="single" w:sz="4" w:space="0" w:color="auto"/>
            </w:tcBorders>
          </w:tcPr>
          <w:p w:rsidR="0007552E" w:rsidRPr="000A7B84" w:rsidRDefault="0007552E" w:rsidP="0007552E">
            <w:pPr>
              <w:spacing w:after="60"/>
              <w:rPr>
                <w:rFonts w:ascii="Century Schoolbook" w:hAnsi="Century Schoolbook" w:cs="American Typewriter"/>
                <w:sz w:val="22"/>
                <w:szCs w:val="22"/>
              </w:rPr>
            </w:pPr>
          </w:p>
        </w:tc>
        <w:tc>
          <w:tcPr>
            <w:tcW w:w="7132" w:type="dxa"/>
            <w:tcBorders>
              <w:top w:val="single" w:sz="4" w:space="0" w:color="auto"/>
              <w:bottom w:val="single" w:sz="4" w:space="0" w:color="auto"/>
            </w:tcBorders>
          </w:tcPr>
          <w:p w:rsidR="0007552E" w:rsidRPr="00B3352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Tatap Muka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9</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F512FA" w:rsidRDefault="0007552E" w:rsidP="0007552E">
            <w:pPr>
              <w:spacing w:after="60"/>
              <w:rPr>
                <w:rFonts w:ascii="Century Schoolbook" w:hAnsi="Century Schoolbook" w:cs="American Typewriter"/>
                <w:sz w:val="22"/>
                <w:szCs w:val="22"/>
                <w:lang w:val="id-ID"/>
              </w:rPr>
            </w:pPr>
            <w:r>
              <w:t xml:space="preserve">Apa sarana </w:t>
            </w:r>
            <w:r w:rsidRPr="005E57D5">
              <w:t xml:space="preserve">interaksi </w:t>
            </w:r>
            <w:r>
              <w:t>Mahasiswa</w:t>
            </w:r>
            <w:r w:rsidRPr="005E57D5">
              <w:t xml:space="preserve"> d</w:t>
            </w:r>
            <w:r>
              <w:t>e</w:t>
            </w:r>
            <w:r w:rsidRPr="005E57D5">
              <w:t>n</w:t>
            </w:r>
            <w:r>
              <w:t>gan Materi ?</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Video</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56380A" w:rsidRDefault="0007552E" w:rsidP="0007552E">
            <w:pPr>
              <w:spacing w:line="360" w:lineRule="auto"/>
              <w:jc w:val="both"/>
            </w:pPr>
            <w:r>
              <w:t>URL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B3352E" w:rsidRDefault="0007552E" w:rsidP="0007552E">
            <w:pPr>
              <w:spacing w:line="360" w:lineRule="auto"/>
              <w:jc w:val="both"/>
            </w:pPr>
            <w:r>
              <w:t>Searching</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B3352E" w:rsidRDefault="0007552E" w:rsidP="0007552E">
            <w:pPr>
              <w:spacing w:line="360" w:lineRule="auto"/>
              <w:jc w:val="both"/>
            </w:pPr>
            <w:r>
              <w:t>Subscription</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07552E" w:rsidRPr="00B3352E" w:rsidRDefault="0007552E" w:rsidP="0007552E">
            <w:pPr>
              <w:spacing w:after="60"/>
              <w:rPr>
                <w:rFonts w:ascii="Century Schoolbook" w:hAnsi="Century Schoolbook" w:cs="American Typewriter"/>
                <w:sz w:val="22"/>
                <w:szCs w:val="22"/>
              </w:rPr>
            </w:pPr>
          </w:p>
        </w:tc>
        <w:tc>
          <w:tcPr>
            <w:tcW w:w="7132" w:type="dxa"/>
            <w:tcBorders>
              <w:top w:val="single" w:sz="4" w:space="0" w:color="auto"/>
              <w:bottom w:val="single" w:sz="4" w:space="0" w:color="auto"/>
            </w:tcBorders>
          </w:tcPr>
          <w:p w:rsidR="0007552E" w:rsidRPr="00B3352E" w:rsidRDefault="0007552E" w:rsidP="0007552E">
            <w:pPr>
              <w:spacing w:line="360" w:lineRule="auto"/>
              <w:jc w:val="both"/>
            </w:pPr>
            <w:r>
              <w:t>e-Book</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F</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Default="0007552E" w:rsidP="0007552E">
            <w:pPr>
              <w:spacing w:line="360" w:lineRule="auto"/>
              <w:jc w:val="both"/>
            </w:pPr>
            <w:r>
              <w:t>e-Jurnal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B3352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G</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B3352E" w:rsidRDefault="0007552E" w:rsidP="0007552E">
            <w:pPr>
              <w:spacing w:line="360" w:lineRule="auto"/>
              <w:jc w:val="both"/>
            </w:pPr>
            <w:r>
              <w:t>Buku Cetak</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B3352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H</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B3352E" w:rsidRDefault="0007552E" w:rsidP="0007552E">
            <w:pPr>
              <w:spacing w:line="360" w:lineRule="auto"/>
              <w:jc w:val="both"/>
            </w:pPr>
            <w:r>
              <w:t>Buku Teks</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0</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0A7B84" w:rsidRDefault="0007552E" w:rsidP="0007552E">
            <w:pPr>
              <w:jc w:val="both"/>
            </w:pPr>
            <w:r>
              <w:t>Apa sarana pengiriman tugas oleh dosen dan mahasiswa ?</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0A7B84" w:rsidRDefault="0007552E" w:rsidP="0007552E">
            <w:pPr>
              <w:spacing w:line="360" w:lineRule="auto"/>
              <w:jc w:val="both"/>
            </w:pPr>
            <w:r>
              <w:t>Manual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0A7B84" w:rsidRDefault="0007552E" w:rsidP="0007552E">
            <w:pPr>
              <w:spacing w:line="360" w:lineRule="auto"/>
              <w:jc w:val="both"/>
            </w:pPr>
            <w:r>
              <w:t>Email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Default="0007552E" w:rsidP="0007552E">
            <w:pPr>
              <w:spacing w:line="360" w:lineRule="auto"/>
              <w:jc w:val="both"/>
            </w:pPr>
            <w:r>
              <w:t>Form di aplikasi web</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D</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0A7B84" w:rsidRDefault="0007552E" w:rsidP="0007552E">
            <w:pPr>
              <w:spacing w:line="360" w:lineRule="auto"/>
              <w:jc w:val="both"/>
            </w:pPr>
            <w:r w:rsidRPr="00176EEE">
              <w:rPr>
                <w:i/>
              </w:rPr>
              <w:t>Repository</w:t>
            </w:r>
            <w:r>
              <w:t xml:space="preserve"> (penyimpanan online)</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1</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6F51E1" w:rsidRDefault="0007552E" w:rsidP="0007552E">
            <w:pPr>
              <w:jc w:val="both"/>
            </w:pPr>
            <w:r>
              <w:t>Apa tugas online yang diberikan dosen kepada mahasiswa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6F51E1" w:rsidRDefault="0007552E" w:rsidP="0007552E">
            <w:pPr>
              <w:spacing w:line="360" w:lineRule="auto"/>
              <w:jc w:val="both"/>
            </w:pPr>
            <w:r>
              <w:t>Mengerjakan kuis</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t>Melakukan diskusi</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6F51E1" w:rsidRDefault="0007552E" w:rsidP="0007552E">
            <w:pPr>
              <w:spacing w:line="360" w:lineRule="auto"/>
              <w:jc w:val="both"/>
            </w:pPr>
            <w:r>
              <w:t>Membuat makalah</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6F51E1" w:rsidRDefault="0007552E" w:rsidP="0007552E">
            <w:pPr>
              <w:spacing w:line="360" w:lineRule="auto"/>
              <w:jc w:val="both"/>
            </w:pPr>
            <w:r>
              <w:t>Melakukan pencarian bahan-bahan di Internet, meringkas dan mempresentasikannya.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07552E" w:rsidRPr="006F51E1" w:rsidRDefault="0007552E" w:rsidP="0007552E">
            <w:pPr>
              <w:spacing w:after="60"/>
              <w:rPr>
                <w:rFonts w:ascii="Century Schoolbook" w:hAnsi="Century Schoolbook" w:cs="American Typewriter"/>
                <w:sz w:val="22"/>
                <w:szCs w:val="22"/>
              </w:rPr>
            </w:pPr>
          </w:p>
        </w:tc>
        <w:tc>
          <w:tcPr>
            <w:tcW w:w="7132" w:type="dxa"/>
            <w:tcBorders>
              <w:top w:val="single" w:sz="4" w:space="0" w:color="auto"/>
              <w:bottom w:val="single" w:sz="4" w:space="0" w:color="auto"/>
            </w:tcBorders>
          </w:tcPr>
          <w:p w:rsidR="0007552E" w:rsidRPr="006F51E1" w:rsidRDefault="0007552E" w:rsidP="0007552E">
            <w:pPr>
              <w:spacing w:line="360" w:lineRule="auto"/>
              <w:jc w:val="both"/>
            </w:pPr>
            <w:r>
              <w:t>Studi kasus</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lastRenderedPageBreak/>
              <w:t>1</w:t>
            </w:r>
            <w:r>
              <w:rPr>
                <w:rFonts w:ascii="Century Schoolbook" w:hAnsi="Century Schoolbook" w:cs="American Typewriter"/>
                <w:b/>
                <w:color w:val="FFFFFF" w:themeColor="background1"/>
                <w:sz w:val="22"/>
                <w:szCs w:val="22"/>
              </w:rPr>
              <w:t>2</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6F51E1" w:rsidRDefault="0007552E" w:rsidP="0007552E">
            <w:r>
              <w:t>Apa format jawaban tugas studi kasus dikirim ke dosen?</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6F51E1" w:rsidRDefault="0007552E" w:rsidP="0007552E">
            <w:pPr>
              <w:spacing w:line="360" w:lineRule="auto"/>
            </w:pPr>
            <w:r>
              <w:t>File Microsoft Word</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6F51E1"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File spreedsheet</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6F51E1" w:rsidRDefault="0007552E" w:rsidP="0007552E">
            <w:pPr>
              <w:spacing w:line="360" w:lineRule="auto"/>
            </w:pPr>
            <w:r>
              <w:t xml:space="preserve">File Powerpoint </w:t>
            </w:r>
            <w:r w:rsidRPr="00C718EC">
              <w:t>(ppt)</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6F51E1" w:rsidRDefault="0007552E" w:rsidP="0007552E">
            <w:pPr>
              <w:spacing w:line="360" w:lineRule="auto"/>
            </w:pPr>
            <w:r>
              <w:t>File image atau f</w:t>
            </w:r>
            <w:r w:rsidRPr="00C718EC">
              <w:t>oto</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07552E" w:rsidRPr="006F51E1" w:rsidRDefault="0007552E" w:rsidP="0007552E">
            <w:pPr>
              <w:spacing w:after="60"/>
              <w:rPr>
                <w:rFonts w:ascii="Century Schoolbook" w:hAnsi="Century Schoolbook" w:cs="American Typewriter"/>
                <w:sz w:val="22"/>
                <w:szCs w:val="22"/>
              </w:rPr>
            </w:pPr>
          </w:p>
        </w:tc>
        <w:tc>
          <w:tcPr>
            <w:tcW w:w="7132" w:type="dxa"/>
            <w:tcBorders>
              <w:top w:val="single" w:sz="4" w:space="0" w:color="auto"/>
              <w:bottom w:val="single" w:sz="4" w:space="0" w:color="auto"/>
            </w:tcBorders>
          </w:tcPr>
          <w:p w:rsidR="0007552E" w:rsidRPr="006F51E1" w:rsidRDefault="0007552E" w:rsidP="0007552E">
            <w:pPr>
              <w:spacing w:line="360" w:lineRule="auto"/>
            </w:pPr>
            <w:r>
              <w:rPr>
                <w:caps/>
              </w:rPr>
              <w:t>A</w:t>
            </w:r>
            <w:r w:rsidRPr="00C718EC">
              <w:t>udio</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6F51E1"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F</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C718EC">
              <w:t>Video</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3</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CB3328" w:rsidRDefault="0007552E" w:rsidP="0007552E">
            <w:r>
              <w:t>Berapa set soal untuk masing-masing unit pengajaran?</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CB3328" w:rsidRDefault="0007552E" w:rsidP="0007552E">
            <w:pPr>
              <w:spacing w:line="360" w:lineRule="auto"/>
            </w:pPr>
            <w:r>
              <w:t>1 set soal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CB3328" w:rsidRDefault="0007552E" w:rsidP="0007552E">
            <w:pPr>
              <w:spacing w:line="360" w:lineRule="auto"/>
            </w:pPr>
            <w:r>
              <w:t>Antara 2-5 set soal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C</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CB3328" w:rsidRDefault="0007552E" w:rsidP="0007552E">
            <w:pPr>
              <w:spacing w:line="360" w:lineRule="auto"/>
            </w:pPr>
            <w:r>
              <w:t>Antara 6-9 set soal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D</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CB3328"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10 set soal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176EE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E</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Lebih dari 10 set soal</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4</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CB3328" w:rsidRDefault="0007552E" w:rsidP="0007552E">
            <w:r>
              <w:t>Apakah ada evaluasi online secara sinkron yang dibatasi waktu menjawab pertanyaan-pertanyaan yang diberikan?</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CB3328"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Ada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Pr>
                <w:rFonts w:ascii="Century Schoolbook" w:hAnsi="Century Schoolbook" w:cs="American Typewriter"/>
                <w:sz w:val="22"/>
                <w:szCs w:val="22"/>
              </w:rPr>
              <w:t>Tidak ada.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Default="0007552E" w:rsidP="0007552E">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07552E" w:rsidRPr="00176EEE" w:rsidRDefault="0007552E" w:rsidP="0007552E">
            <w:pPr>
              <w:spacing w:after="60"/>
              <w:rPr>
                <w:rFonts w:ascii="Century Schoolbook" w:hAnsi="Century Schoolbook" w:cs="American Typewriter"/>
                <w:sz w:val="22"/>
                <w:szCs w:val="22"/>
              </w:rPr>
            </w:pP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7552E" w:rsidRPr="00F512FA" w:rsidRDefault="0007552E" w:rsidP="0007552E">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5</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07552E" w:rsidRPr="00CB3328" w:rsidRDefault="0007552E" w:rsidP="0007552E">
            <w:r>
              <w:t>Apakah ada tes untuk menilai kehandalan soal ujian ?</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CB3328"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Ya</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07552E" w:rsidRPr="00CB3328" w:rsidRDefault="0007552E" w:rsidP="0007552E">
            <w:pPr>
              <w:spacing w:after="60"/>
              <w:rPr>
                <w:rFonts w:ascii="Century Schoolbook" w:hAnsi="Century Schoolbook" w:cs="American Typewriter"/>
                <w:sz w:val="22"/>
                <w:szCs w:val="22"/>
              </w:rPr>
            </w:pPr>
            <w:r>
              <w:rPr>
                <w:rFonts w:ascii="Century Schoolbook" w:hAnsi="Century Schoolbook" w:cs="American Typewriter"/>
                <w:sz w:val="22"/>
                <w:szCs w:val="22"/>
              </w:rPr>
              <w:t>Tidak</w:t>
            </w:r>
          </w:p>
        </w:tc>
      </w:tr>
      <w:tr w:rsidR="0007552E" w:rsidRPr="00F512FA" w:rsidTr="00EF4B65">
        <w:tc>
          <w:tcPr>
            <w:tcW w:w="817" w:type="dxa"/>
            <w:tcBorders>
              <w:top w:val="single" w:sz="4" w:space="0" w:color="auto"/>
              <w:left w:val="single" w:sz="4" w:space="0" w:color="auto"/>
              <w:bottom w:val="single" w:sz="4" w:space="0" w:color="auto"/>
              <w:right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07552E" w:rsidRPr="00F512FA" w:rsidRDefault="0007552E" w:rsidP="0007552E">
            <w:pPr>
              <w:spacing w:after="60"/>
              <w:rPr>
                <w:rFonts w:ascii="Century Schoolbook" w:hAnsi="Century Schoolbook" w:cs="American Typewriter"/>
                <w:sz w:val="22"/>
                <w:szCs w:val="22"/>
                <w:lang w:val="id-ID"/>
              </w:rPr>
            </w:pPr>
          </w:p>
          <w:p w:rsidR="0007552E" w:rsidRPr="00F512FA" w:rsidRDefault="0007552E" w:rsidP="0007552E">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bl>
    <w:p w:rsidR="0007552E" w:rsidRDefault="0007552E" w:rsidP="0007552E">
      <w:pPr>
        <w:jc w:val="both"/>
      </w:pPr>
    </w:p>
    <w:p w:rsidR="0007552E" w:rsidRDefault="0007552E">
      <w:pPr>
        <w:rPr>
          <w:rFonts w:ascii="Arial" w:hAnsi="Arial" w:cs="Arial"/>
          <w:b/>
          <w:sz w:val="28"/>
          <w:szCs w:val="28"/>
        </w:rPr>
      </w:pPr>
    </w:p>
    <w:p w:rsidR="0007552E" w:rsidRDefault="0007552E">
      <w:pPr>
        <w:rPr>
          <w:rFonts w:ascii="Arial" w:hAnsi="Arial" w:cs="Arial"/>
          <w:b/>
          <w:sz w:val="28"/>
          <w:szCs w:val="28"/>
        </w:rPr>
      </w:pPr>
      <w:r>
        <w:rPr>
          <w:rFonts w:ascii="Arial" w:hAnsi="Arial" w:cs="Arial"/>
          <w:b/>
          <w:sz w:val="28"/>
          <w:szCs w:val="28"/>
        </w:rPr>
        <w:t>F. Pengelolaan</w:t>
      </w:r>
      <w:r w:rsidR="00EF4B65">
        <w:rPr>
          <w:rFonts w:ascii="Arial" w:hAnsi="Arial" w:cs="Arial"/>
          <w:b/>
          <w:sz w:val="28"/>
          <w:szCs w:val="28"/>
        </w:rPr>
        <w:t xml:space="preserve"> e-learning</w:t>
      </w:r>
    </w:p>
    <w:p w:rsidR="0007552E" w:rsidRPr="008D04D3" w:rsidRDefault="0007552E" w:rsidP="0007552E">
      <w:pPr>
        <w:rPr>
          <w:rFonts w:ascii="Times New Roman" w:hAnsi="Times New Roman" w:cs="Times New Roman"/>
        </w:rPr>
      </w:pPr>
    </w:p>
    <w:tbl>
      <w:tblPr>
        <w:tblStyle w:val="TableGrid"/>
        <w:tblW w:w="0" w:type="auto"/>
        <w:tblLook w:val="04A0" w:firstRow="1" w:lastRow="0" w:firstColumn="1" w:lastColumn="0" w:noHBand="0" w:noVBand="1"/>
      </w:tblPr>
      <w:tblGrid>
        <w:gridCol w:w="515"/>
        <w:gridCol w:w="17"/>
        <w:gridCol w:w="502"/>
        <w:gridCol w:w="17"/>
        <w:gridCol w:w="7"/>
        <w:gridCol w:w="7459"/>
      </w:tblGrid>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b/>
              </w:rPr>
            </w:pPr>
            <w:r w:rsidRPr="008D04D3">
              <w:rPr>
                <w:rFonts w:ascii="Times New Roman" w:hAnsi="Times New Roman" w:cs="Times New Roman"/>
                <w:b/>
              </w:rPr>
              <w:t>1.</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w:t>
            </w:r>
            <w:r>
              <w:rPr>
                <w:rFonts w:ascii="Times New Roman" w:hAnsi="Times New Roman" w:cs="Times New Roman"/>
              </w:rPr>
              <w:t>pedoman p</w:t>
            </w:r>
            <w:r w:rsidRPr="008D04D3">
              <w:rPr>
                <w:rFonts w:ascii="Times New Roman" w:hAnsi="Times New Roman" w:cs="Times New Roman"/>
              </w:rPr>
              <w:t xml:space="preserve">enggunaan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secara tertulis, namun sering disampaikan dan diwacanakan oleh segenap pimpinan.</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kebijakan tertulis melalui surat keputusan pimpinan mengenai keharusan menggunakan </w:t>
            </w:r>
            <w:r w:rsidRPr="008D04D3">
              <w:rPr>
                <w:rFonts w:ascii="Times New Roman" w:hAnsi="Times New Roman" w:cs="Times New Roman"/>
                <w:i/>
              </w:rPr>
              <w:t>e-learning</w:t>
            </w:r>
            <w:r w:rsidRPr="008D04D3">
              <w:rPr>
                <w:rFonts w:ascii="Times New Roman" w:hAnsi="Times New Roman" w:cs="Times New Roman"/>
              </w:rPr>
              <w:t xml:space="preserve"> dalam proses belajar mengajar.</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D</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kebijakan tertulis melalui surat keputusan pimpinan mengenai keharusan menggunakan </w:t>
            </w:r>
            <w:r w:rsidRPr="008D04D3">
              <w:rPr>
                <w:rFonts w:ascii="Times New Roman" w:hAnsi="Times New Roman" w:cs="Times New Roman"/>
                <w:i/>
              </w:rPr>
              <w:t>e-learning</w:t>
            </w:r>
            <w:r w:rsidRPr="008D04D3">
              <w:rPr>
                <w:rFonts w:ascii="Times New Roman" w:hAnsi="Times New Roman" w:cs="Times New Roman"/>
              </w:rPr>
              <w:t xml:space="preserve"> dalam proses belajar mengajar dan dijadikan salah satu ukuran kinerja unit maupun individu terkait.</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E</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kebijakan tertulis melalui surat keputusan pimpinan mengenai keharusan menggunakan </w:t>
            </w:r>
            <w:r w:rsidRPr="008D04D3">
              <w:rPr>
                <w:rFonts w:ascii="Times New Roman" w:hAnsi="Times New Roman" w:cs="Times New Roman"/>
                <w:i/>
              </w:rPr>
              <w:t>e-learning</w:t>
            </w:r>
            <w:r w:rsidRPr="008D04D3">
              <w:rPr>
                <w:rFonts w:ascii="Times New Roman" w:hAnsi="Times New Roman" w:cs="Times New Roman"/>
              </w:rPr>
              <w:t xml:space="preserve"> dalam proses belajar mengajar dan dijadikan salah satu ukuran kinerja unit maupun individu terkait dan terdapat model insentif yang diterapkan yang berhasil melaksanakan e-learning.</w:t>
            </w:r>
          </w:p>
        </w:tc>
      </w:tr>
      <w:tr w:rsidR="0007552E" w:rsidRPr="008D04D3" w:rsidTr="00EF4B65">
        <w:tc>
          <w:tcPr>
            <w:tcW w:w="8516" w:type="dxa"/>
            <w:gridSpan w:val="6"/>
          </w:tcPr>
          <w:p w:rsidR="0007552E" w:rsidRDefault="0007552E" w:rsidP="0007552E">
            <w:pPr>
              <w:rPr>
                <w:rFonts w:ascii="Times New Roman" w:hAnsi="Times New Roman" w:cs="Times New Roman"/>
              </w:rPr>
            </w:pPr>
            <w:r w:rsidRPr="008D04D3">
              <w:rPr>
                <w:rFonts w:ascii="Times New Roman" w:hAnsi="Times New Roman" w:cs="Times New Roman"/>
              </w:rPr>
              <w:t>Referensi:</w:t>
            </w:r>
          </w:p>
          <w:p w:rsidR="00454B96" w:rsidRDefault="00454B96" w:rsidP="0007552E">
            <w:pPr>
              <w:rPr>
                <w:rFonts w:ascii="Times New Roman" w:hAnsi="Times New Roman" w:cs="Times New Roman"/>
              </w:rPr>
            </w:pPr>
          </w:p>
          <w:p w:rsidR="00454B96" w:rsidRPr="008D04D3" w:rsidRDefault="00454B96" w:rsidP="0007552E">
            <w:pPr>
              <w:rPr>
                <w:rFonts w:ascii="Times New Roman" w:hAnsi="Times New Roman" w:cs="Times New Roman"/>
              </w:rPr>
            </w:pPr>
          </w:p>
          <w:p w:rsidR="0007552E" w:rsidRPr="008D04D3" w:rsidRDefault="0007552E" w:rsidP="0007552E">
            <w:pPr>
              <w:rPr>
                <w:rFonts w:ascii="Times New Roman" w:hAnsi="Times New Roman" w:cs="Times New Roman"/>
              </w:rPr>
            </w:pPr>
          </w:p>
        </w:tc>
      </w:tr>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lastRenderedPageBreak/>
              <w:t>2.</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rencana strategik </w:t>
            </w:r>
            <w:r>
              <w:rPr>
                <w:rFonts w:ascii="Times New Roman" w:hAnsi="Times New Roman" w:cs="Times New Roman"/>
              </w:rPr>
              <w:t xml:space="preserve">(renstra) </w:t>
            </w:r>
            <w:r w:rsidRPr="008D04D3">
              <w:rPr>
                <w:rFonts w:ascii="Times New Roman" w:hAnsi="Times New Roman" w:cs="Times New Roman"/>
              </w:rPr>
              <w:t xml:space="preserve">mencantumkan rencana </w:t>
            </w:r>
            <w:r>
              <w:rPr>
                <w:rFonts w:ascii="Times New Roman" w:hAnsi="Times New Roman" w:cs="Times New Roman"/>
              </w:rPr>
              <w:t xml:space="preserve">strategik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dan dijadikan acuan </w:t>
            </w:r>
            <w:r>
              <w:rPr>
                <w:rFonts w:ascii="Times New Roman" w:hAnsi="Times New Roman" w:cs="Times New Roman"/>
              </w:rPr>
              <w:t xml:space="preserve">strategik </w:t>
            </w:r>
            <w:r w:rsidRPr="008D04D3">
              <w:rPr>
                <w:rFonts w:ascii="Times New Roman" w:hAnsi="Times New Roman" w:cs="Times New Roman"/>
                <w:i/>
              </w:rPr>
              <w:t>e-learning</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3.</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rencana pengembangan </w:t>
            </w:r>
            <w:r>
              <w:rPr>
                <w:rFonts w:ascii="Times New Roman" w:hAnsi="Times New Roman" w:cs="Times New Roman"/>
              </w:rPr>
              <w:t xml:space="preserve">mencantumkan pengembangan </w:t>
            </w:r>
            <w:r w:rsidRPr="008D04D3">
              <w:rPr>
                <w:rFonts w:ascii="Times New Roman" w:hAnsi="Times New Roman" w:cs="Times New Roman"/>
                <w:i/>
              </w:rPr>
              <w:t>e-learning</w:t>
            </w:r>
            <w:r w:rsidRPr="008D04D3">
              <w:rPr>
                <w:rFonts w:ascii="Times New Roman" w:hAnsi="Times New Roman" w:cs="Times New Roman"/>
              </w:rPr>
              <w:t xml:space="preserve"> di perguruan tinggi?</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dan dijadikan acuan </w:t>
            </w:r>
            <w:r>
              <w:rPr>
                <w:rFonts w:ascii="Times New Roman" w:hAnsi="Times New Roman" w:cs="Times New Roman"/>
              </w:rPr>
              <w:t xml:space="preserve">pengembangan </w:t>
            </w:r>
            <w:r w:rsidRPr="008D04D3">
              <w:rPr>
                <w:rFonts w:ascii="Times New Roman" w:hAnsi="Times New Roman" w:cs="Times New Roman"/>
                <w:i/>
              </w:rPr>
              <w:t>e-learning</w:t>
            </w:r>
            <w:r>
              <w:rPr>
                <w:rFonts w:ascii="Times New Roman" w:hAnsi="Times New Roman" w:cs="Times New Roman"/>
                <w:i/>
              </w:rPr>
              <w:t xml:space="preserve"> </w:t>
            </w:r>
            <w:r>
              <w:rPr>
                <w:rFonts w:ascii="Times New Roman" w:hAnsi="Times New Roman" w:cs="Times New Roman"/>
              </w:rPr>
              <w:t>di perguruan tinggi</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4.</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rencana pengembangan </w:t>
            </w:r>
            <w:r>
              <w:rPr>
                <w:rFonts w:ascii="Times New Roman" w:hAnsi="Times New Roman" w:cs="Times New Roman"/>
              </w:rPr>
              <w:t xml:space="preserve">mencantumkan pengembangan </w:t>
            </w:r>
            <w:r w:rsidRPr="008D04D3">
              <w:rPr>
                <w:rFonts w:ascii="Times New Roman" w:hAnsi="Times New Roman" w:cs="Times New Roman"/>
                <w:i/>
              </w:rPr>
              <w:t>e-learning</w:t>
            </w:r>
            <w:r w:rsidRPr="008D04D3">
              <w:rPr>
                <w:rFonts w:ascii="Times New Roman" w:hAnsi="Times New Roman" w:cs="Times New Roman"/>
              </w:rPr>
              <w:t xml:space="preserve"> di fakultas?</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dan dijadikan acuan </w:t>
            </w:r>
            <w:r>
              <w:rPr>
                <w:rFonts w:ascii="Times New Roman" w:hAnsi="Times New Roman" w:cs="Times New Roman"/>
              </w:rPr>
              <w:t xml:space="preserve">pengembangan </w:t>
            </w:r>
            <w:r w:rsidRPr="008D04D3">
              <w:rPr>
                <w:rFonts w:ascii="Times New Roman" w:hAnsi="Times New Roman" w:cs="Times New Roman"/>
                <w:i/>
              </w:rPr>
              <w:t>e-learning</w:t>
            </w:r>
            <w:r>
              <w:rPr>
                <w:rFonts w:ascii="Times New Roman" w:hAnsi="Times New Roman" w:cs="Times New Roman"/>
                <w:i/>
              </w:rPr>
              <w:t xml:space="preserve"> </w:t>
            </w:r>
            <w:r w:rsidRPr="00390978">
              <w:rPr>
                <w:rFonts w:ascii="Times New Roman" w:hAnsi="Times New Roman" w:cs="Times New Roman"/>
              </w:rPr>
              <w:t>di</w:t>
            </w:r>
            <w:r>
              <w:rPr>
                <w:rFonts w:ascii="Times New Roman" w:hAnsi="Times New Roman" w:cs="Times New Roman"/>
              </w:rPr>
              <w:t xml:space="preserve"> fakultas</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5.</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rencana pengembangan </w:t>
            </w:r>
            <w:r>
              <w:rPr>
                <w:rFonts w:ascii="Times New Roman" w:hAnsi="Times New Roman" w:cs="Times New Roman"/>
              </w:rPr>
              <w:t xml:space="preserve">mencantumkan </w:t>
            </w:r>
            <w:r w:rsidRPr="008D04D3">
              <w:rPr>
                <w:rFonts w:ascii="Times New Roman" w:hAnsi="Times New Roman" w:cs="Times New Roman"/>
              </w:rPr>
              <w:t xml:space="preserve">pelaksanaan </w:t>
            </w:r>
            <w:r w:rsidRPr="008D04D3">
              <w:rPr>
                <w:rFonts w:ascii="Times New Roman" w:hAnsi="Times New Roman" w:cs="Times New Roman"/>
                <w:i/>
              </w:rPr>
              <w:t>e-learning</w:t>
            </w:r>
            <w:r w:rsidRPr="008D04D3">
              <w:rPr>
                <w:rFonts w:ascii="Times New Roman" w:hAnsi="Times New Roman" w:cs="Times New Roman"/>
              </w:rPr>
              <w:t xml:space="preserve"> di program studi?</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dan dijadikan acuan </w:t>
            </w:r>
            <w:r>
              <w:rPr>
                <w:rFonts w:ascii="Times New Roman" w:hAnsi="Times New Roman" w:cs="Times New Roman"/>
              </w:rPr>
              <w:t xml:space="preserve">pengembangan </w:t>
            </w:r>
            <w:r w:rsidRPr="008D04D3">
              <w:rPr>
                <w:rFonts w:ascii="Times New Roman" w:hAnsi="Times New Roman" w:cs="Times New Roman"/>
                <w:i/>
              </w:rPr>
              <w:t>e-learning</w:t>
            </w:r>
            <w:r>
              <w:rPr>
                <w:rFonts w:ascii="Times New Roman" w:hAnsi="Times New Roman" w:cs="Times New Roman"/>
              </w:rPr>
              <w:t xml:space="preserve"> di program studi</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6.</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w:t>
            </w:r>
            <w:r>
              <w:rPr>
                <w:rFonts w:ascii="Times New Roman" w:hAnsi="Times New Roman" w:cs="Times New Roman"/>
              </w:rPr>
              <w:t xml:space="preserve">ada </w:t>
            </w:r>
            <w:r w:rsidRPr="008D04D3">
              <w:rPr>
                <w:rFonts w:ascii="Times New Roman" w:hAnsi="Times New Roman" w:cs="Times New Roman"/>
              </w:rPr>
              <w:t xml:space="preserve">rencana operasional pelaksanaan </w:t>
            </w:r>
            <w:r w:rsidRPr="008D04D3">
              <w:rPr>
                <w:rFonts w:ascii="Times New Roman" w:hAnsi="Times New Roman" w:cs="Times New Roman"/>
                <w:i/>
              </w:rPr>
              <w:t>e-learning</w:t>
            </w:r>
            <w:r w:rsidRPr="008D04D3">
              <w:rPr>
                <w:rFonts w:ascii="Times New Roman" w:hAnsi="Times New Roman" w:cs="Times New Roman"/>
              </w:rPr>
              <w:t xml:space="preserve"> di level perguruan tinggi?</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dan dijadikan acuan operasional pelaksanaan </w:t>
            </w:r>
            <w:r w:rsidRPr="008D04D3">
              <w:rPr>
                <w:rFonts w:ascii="Times New Roman" w:hAnsi="Times New Roman" w:cs="Times New Roman"/>
                <w:i/>
              </w:rPr>
              <w:t>e-learning</w:t>
            </w:r>
            <w:r>
              <w:rPr>
                <w:rFonts w:ascii="Times New Roman" w:hAnsi="Times New Roman" w:cs="Times New Roman"/>
              </w:rPr>
              <w:t xml:space="preserve"> di perguruan tinggi</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7.</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w:t>
            </w:r>
            <w:r>
              <w:rPr>
                <w:rFonts w:ascii="Times New Roman" w:hAnsi="Times New Roman" w:cs="Times New Roman"/>
              </w:rPr>
              <w:t xml:space="preserve">ada </w:t>
            </w:r>
            <w:r w:rsidRPr="008D04D3">
              <w:rPr>
                <w:rFonts w:ascii="Times New Roman" w:hAnsi="Times New Roman" w:cs="Times New Roman"/>
              </w:rPr>
              <w:t xml:space="preserve">rencana operasional pelaksanaan </w:t>
            </w:r>
            <w:r w:rsidRPr="008D04D3">
              <w:rPr>
                <w:rFonts w:ascii="Times New Roman" w:hAnsi="Times New Roman" w:cs="Times New Roman"/>
                <w:i/>
              </w:rPr>
              <w:t>e-learning</w:t>
            </w:r>
            <w:r w:rsidRPr="008D04D3">
              <w:rPr>
                <w:rFonts w:ascii="Times New Roman" w:hAnsi="Times New Roman" w:cs="Times New Roman"/>
              </w:rPr>
              <w:t xml:space="preserve"> di level fakultas?</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dan dijadikan acuan operasional pelaksanaan </w:t>
            </w:r>
            <w:r w:rsidRPr="008D04D3">
              <w:rPr>
                <w:rFonts w:ascii="Times New Roman" w:hAnsi="Times New Roman" w:cs="Times New Roman"/>
                <w:i/>
              </w:rPr>
              <w:t>e-learning</w:t>
            </w:r>
            <w:r>
              <w:rPr>
                <w:rFonts w:ascii="Times New Roman" w:hAnsi="Times New Roman" w:cs="Times New Roman"/>
              </w:rPr>
              <w:t xml:space="preserve"> di fakultas</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8.</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w:t>
            </w:r>
            <w:r>
              <w:rPr>
                <w:rFonts w:ascii="Times New Roman" w:hAnsi="Times New Roman" w:cs="Times New Roman"/>
              </w:rPr>
              <w:t xml:space="preserve">ada </w:t>
            </w:r>
            <w:r w:rsidRPr="008D04D3">
              <w:rPr>
                <w:rFonts w:ascii="Times New Roman" w:hAnsi="Times New Roman" w:cs="Times New Roman"/>
              </w:rPr>
              <w:t xml:space="preserve">rencana operasional pelaksanaan </w:t>
            </w:r>
            <w:r w:rsidRPr="008D04D3">
              <w:rPr>
                <w:rFonts w:ascii="Times New Roman" w:hAnsi="Times New Roman" w:cs="Times New Roman"/>
                <w:i/>
              </w:rPr>
              <w:t>-learning</w:t>
            </w:r>
            <w:r w:rsidRPr="008D04D3">
              <w:rPr>
                <w:rFonts w:ascii="Times New Roman" w:hAnsi="Times New Roman" w:cs="Times New Roman"/>
              </w:rPr>
              <w:t xml:space="preserve"> di level program studi?</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dan dijadikan acuan operasional pelaksanaan </w:t>
            </w:r>
            <w:r w:rsidRPr="008D04D3">
              <w:rPr>
                <w:rFonts w:ascii="Times New Roman" w:hAnsi="Times New Roman" w:cs="Times New Roman"/>
                <w:i/>
              </w:rPr>
              <w:t>e-learning</w:t>
            </w:r>
            <w:r>
              <w:rPr>
                <w:rFonts w:ascii="Times New Roman" w:hAnsi="Times New Roman" w:cs="Times New Roman"/>
              </w:rPr>
              <w:t xml:space="preserve"> di program studi</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9.</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unit organisasi di level perguruan tinggi yang bertanggung jawab terhadap perencanaan, pembangunan, penerapan, pengendalian dan pengembangan </w:t>
            </w:r>
            <w:r w:rsidRPr="008D04D3">
              <w:rPr>
                <w:rFonts w:ascii="Times New Roman" w:hAnsi="Times New Roman" w:cs="Times New Roman"/>
                <w:i/>
              </w:rPr>
              <w:t>e-learning</w:t>
            </w:r>
            <w:r w:rsidRPr="008D04D3">
              <w:rPr>
                <w:rFonts w:ascii="Times New Roman" w:hAnsi="Times New Roman" w:cs="Times New Roman"/>
              </w:rPr>
              <w:t xml:space="preserve"> ?</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lastRenderedPageBreak/>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dan bertanggung jawab terhadap perencanaan, pembangunan, penerapan, pengendalian dan pengembangan </w:t>
            </w:r>
            <w:r w:rsidRPr="008D04D3">
              <w:rPr>
                <w:rFonts w:ascii="Times New Roman" w:hAnsi="Times New Roman" w:cs="Times New Roman"/>
                <w:i/>
              </w:rPr>
              <w:t>e-learning</w:t>
            </w:r>
            <w:r>
              <w:rPr>
                <w:rFonts w:ascii="Times New Roman" w:hAnsi="Times New Roman" w:cs="Times New Roman"/>
                <w:i/>
              </w:rPr>
              <w:t xml:space="preserve"> </w:t>
            </w:r>
            <w:r w:rsidRPr="00390978">
              <w:rPr>
                <w:rFonts w:ascii="Times New Roman" w:hAnsi="Times New Roman" w:cs="Times New Roman"/>
              </w:rPr>
              <w:t>di perguruan tinggi</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15" w:type="dxa"/>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9.</w:t>
            </w:r>
          </w:p>
        </w:tc>
        <w:tc>
          <w:tcPr>
            <w:tcW w:w="8001" w:type="dxa"/>
            <w:gridSpan w:val="5"/>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unit organisasi di level fakultas yang bertanggung jawab terhadap perencanaan, pembangunan, penerapan, pengendalian dan pengembangan </w:t>
            </w:r>
            <w:r w:rsidRPr="008D04D3">
              <w:rPr>
                <w:rFonts w:ascii="Times New Roman" w:hAnsi="Times New Roman" w:cs="Times New Roman"/>
                <w:i/>
              </w:rPr>
              <w:t>e-learning</w:t>
            </w:r>
            <w:r w:rsidRPr="008D04D3">
              <w:rPr>
                <w:rFonts w:ascii="Times New Roman" w:hAnsi="Times New Roman" w:cs="Times New Roman"/>
              </w:rPr>
              <w:t xml:space="preserve"> ?</w:t>
            </w:r>
          </w:p>
          <w:p w:rsidR="0007552E" w:rsidRPr="008D04D3" w:rsidRDefault="0007552E" w:rsidP="0007552E">
            <w:pPr>
              <w:rPr>
                <w:rFonts w:ascii="Times New Roman" w:hAnsi="Times New Roman" w:cs="Times New Roman"/>
              </w:rPr>
            </w:pP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15"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82" w:type="dxa"/>
            <w:gridSpan w:val="3"/>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bertanggung jawab terhadap perencanaan, pembangunan, penerapan, pengendalian dan pengembangan </w:t>
            </w:r>
            <w:r w:rsidRPr="008D04D3">
              <w:rPr>
                <w:rFonts w:ascii="Times New Roman" w:hAnsi="Times New Roman" w:cs="Times New Roman"/>
                <w:i/>
              </w:rPr>
              <w:t>e-learning</w:t>
            </w:r>
            <w:r w:rsidRPr="00390978">
              <w:rPr>
                <w:rFonts w:ascii="Times New Roman" w:hAnsi="Times New Roman" w:cs="Times New Roman"/>
              </w:rPr>
              <w:t xml:space="preserve"> di </w:t>
            </w:r>
            <w:r>
              <w:rPr>
                <w:rFonts w:ascii="Times New Roman" w:hAnsi="Times New Roman" w:cs="Times New Roman"/>
              </w:rPr>
              <w:t>fakultas</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10.</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unit organisasi di level program studi yang bertanggung jawab terhadap perencanaan, pembangunan, penerapan, pengendalian dan pengembangan </w:t>
            </w:r>
            <w:r w:rsidRPr="008D04D3">
              <w:rPr>
                <w:rFonts w:ascii="Times New Roman" w:hAnsi="Times New Roman" w:cs="Times New Roman"/>
                <w:i/>
              </w:rPr>
              <w:t>e-learning</w:t>
            </w:r>
            <w:r w:rsidRPr="008D04D3">
              <w:rPr>
                <w:rFonts w:ascii="Times New Roman" w:hAnsi="Times New Roman" w:cs="Times New Roman"/>
              </w:rPr>
              <w:t xml:space="preserve"> ?</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bertanggung jawab terhadap perencanaan, pembangunan, penerapan, pengendalian dan pengembangan </w:t>
            </w:r>
            <w:r w:rsidRPr="008D04D3">
              <w:rPr>
                <w:rFonts w:ascii="Times New Roman" w:hAnsi="Times New Roman" w:cs="Times New Roman"/>
                <w:i/>
              </w:rPr>
              <w:t>e-learning</w:t>
            </w:r>
            <w:r w:rsidRPr="00390978">
              <w:rPr>
                <w:rFonts w:ascii="Times New Roman" w:hAnsi="Times New Roman" w:cs="Times New Roman"/>
              </w:rPr>
              <w:t xml:space="preserve"> di </w:t>
            </w:r>
            <w:r>
              <w:rPr>
                <w:rFonts w:ascii="Times New Roman" w:hAnsi="Times New Roman" w:cs="Times New Roman"/>
              </w:rPr>
              <w:t>program studi</w:t>
            </w:r>
            <w:r w:rsidRPr="008D04D3">
              <w:rPr>
                <w:rFonts w:ascii="Times New Roman" w:hAnsi="Times New Roman" w:cs="Times New Roman"/>
              </w:rPr>
              <w:t>.</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11.</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kebijakan akademik pelaksanaan proses belajar belajar menggunakan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secara konsisten diadopsi sepenuhnya..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12.</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Apakah ada prosedur operasional standar (SOP=</w:t>
            </w:r>
            <w:r w:rsidRPr="008D04D3">
              <w:rPr>
                <w:rFonts w:ascii="Times New Roman" w:hAnsi="Times New Roman" w:cs="Times New Roman"/>
                <w:i/>
              </w:rPr>
              <w:t>standar operational procedure</w:t>
            </w:r>
            <w:r w:rsidRPr="008D04D3">
              <w:rPr>
                <w:rFonts w:ascii="Times New Roman" w:hAnsi="Times New Roman" w:cs="Times New Roman"/>
              </w:rPr>
              <w:t>) dan instruksi kerja (WI=</w:t>
            </w:r>
            <w:r w:rsidRPr="008D04D3">
              <w:rPr>
                <w:rFonts w:ascii="Times New Roman" w:hAnsi="Times New Roman" w:cs="Times New Roman"/>
                <w:i/>
              </w:rPr>
              <w:t>work instruction</w:t>
            </w:r>
            <w:r w:rsidRPr="008D04D3">
              <w:rPr>
                <w:rFonts w:ascii="Times New Roman" w:hAnsi="Times New Roman" w:cs="Times New Roman"/>
              </w:rPr>
              <w:t xml:space="preserve">) pelaksanaan proses belajar belajar menggunakan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secara konsisten diadopsi sepenuhnya..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13.</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kebijakan dan prosedur monitoring di unit </w:t>
            </w:r>
            <w:r w:rsidRPr="008D04D3">
              <w:rPr>
                <w:rFonts w:ascii="Times New Roman" w:hAnsi="Times New Roman" w:cs="Times New Roman"/>
                <w:i/>
              </w:rPr>
              <w:t>Quality Assurance</w:t>
            </w:r>
            <w:r w:rsidRPr="008D04D3">
              <w:rPr>
                <w:rFonts w:ascii="Times New Roman" w:hAnsi="Times New Roman" w:cs="Times New Roman"/>
              </w:rPr>
              <w:t xml:space="preserve"> atau SPMI terhadap pelaksanaan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secara konsisten diadopsi sepenuhnya..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14.</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pelaporan berkala bulanan pelaksanaan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secara konsisten diadopsi sepenuhnya..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15.</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pelaporan berkala semesteran pelaksanaan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lastRenderedPageBreak/>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secara konsisten diadopsi sepenuhnya..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16.</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penganggaran (anggaran) untuk pelaksanaan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secara konsisten diadopsi sepenuhnya.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secara konsisten diadopsi sepenuhnya..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17.</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pelaksanaan </w:t>
            </w:r>
            <w:r w:rsidRPr="008D04D3">
              <w:rPr>
                <w:rFonts w:ascii="Times New Roman" w:hAnsi="Times New Roman" w:cs="Times New Roman"/>
                <w:i/>
              </w:rPr>
              <w:t xml:space="preserve">e-learning </w:t>
            </w:r>
            <w:r w:rsidRPr="008D04D3">
              <w:rPr>
                <w:rFonts w:ascii="Times New Roman" w:hAnsi="Times New Roman" w:cs="Times New Roman"/>
              </w:rPr>
              <w:t>menggunakan dana berasal mahasiswa?</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Tidak.</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18.</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pelaksanaan </w:t>
            </w:r>
            <w:r w:rsidRPr="008D04D3">
              <w:rPr>
                <w:rFonts w:ascii="Times New Roman" w:hAnsi="Times New Roman" w:cs="Times New Roman"/>
                <w:i/>
              </w:rPr>
              <w:t xml:space="preserve">e-learning </w:t>
            </w:r>
            <w:r w:rsidRPr="008D04D3">
              <w:rPr>
                <w:rFonts w:ascii="Times New Roman" w:hAnsi="Times New Roman" w:cs="Times New Roman"/>
              </w:rPr>
              <w:t>menggunakan dana pemerintah?</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Tidak.</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18.</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pelaksanaan </w:t>
            </w:r>
            <w:r w:rsidRPr="008D04D3">
              <w:rPr>
                <w:rFonts w:ascii="Times New Roman" w:hAnsi="Times New Roman" w:cs="Times New Roman"/>
                <w:i/>
              </w:rPr>
              <w:t xml:space="preserve">e-learning </w:t>
            </w:r>
            <w:r w:rsidRPr="008D04D3">
              <w:rPr>
                <w:rFonts w:ascii="Times New Roman" w:hAnsi="Times New Roman" w:cs="Times New Roman"/>
              </w:rPr>
              <w:t>menggunakan dana sponsor (perusahaan)?</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Tidak.</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19.</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pelaksanaan </w:t>
            </w:r>
            <w:r w:rsidRPr="008D04D3">
              <w:rPr>
                <w:rFonts w:ascii="Times New Roman" w:hAnsi="Times New Roman" w:cs="Times New Roman"/>
                <w:i/>
              </w:rPr>
              <w:t xml:space="preserve">e-learning </w:t>
            </w:r>
            <w:r w:rsidRPr="008D04D3">
              <w:rPr>
                <w:rFonts w:ascii="Times New Roman" w:hAnsi="Times New Roman" w:cs="Times New Roman"/>
              </w:rPr>
              <w:t>menggunakan dana lain</w:t>
            </w:r>
            <w:r>
              <w:rPr>
                <w:rFonts w:ascii="Times New Roman" w:hAnsi="Times New Roman" w:cs="Times New Roman"/>
              </w:rPr>
              <w:t xml:space="preserve"> </w:t>
            </w:r>
            <w:r w:rsidRPr="008D04D3">
              <w:rPr>
                <w:rFonts w:ascii="Times New Roman" w:hAnsi="Times New Roman" w:cs="Times New Roman"/>
              </w:rPr>
              <w:t>[misalnya luar negeri]?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Tidak.</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Ya.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20.</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ada </w:t>
            </w:r>
            <w:r w:rsidRPr="008D04D3">
              <w:rPr>
                <w:rFonts w:ascii="Times New Roman" w:hAnsi="Times New Roman" w:cs="Times New Roman"/>
                <w:i/>
              </w:rPr>
              <w:t>service desk</w:t>
            </w:r>
            <w:r w:rsidRPr="008D04D3">
              <w:rPr>
                <w:rFonts w:ascii="Times New Roman" w:hAnsi="Times New Roman" w:cs="Times New Roman"/>
              </w:rPr>
              <w:t xml:space="preserve"> (</w:t>
            </w:r>
            <w:r w:rsidRPr="008D04D3">
              <w:rPr>
                <w:rFonts w:ascii="Times New Roman" w:hAnsi="Times New Roman" w:cs="Times New Roman"/>
                <w:i/>
              </w:rPr>
              <w:t>help desk</w:t>
            </w:r>
            <w:r w:rsidRPr="008D04D3">
              <w:rPr>
                <w:rFonts w:ascii="Times New Roman" w:hAnsi="Times New Roman" w:cs="Times New Roman"/>
              </w:rPr>
              <w:t xml:space="preserve">) untuk pelaksanaan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namun belum beroperasi optimal.</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telah beroperasi optimal.</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21.</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Apakah ada unit teknologi informasi di perguruan tinggi?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Ada.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22.</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Apakah ada unit e-learning di perguruan tinggi?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26" w:type="dxa"/>
            <w:gridSpan w:val="3"/>
          </w:tcPr>
          <w:p w:rsidR="0007552E" w:rsidRPr="008D04D3" w:rsidRDefault="0007552E" w:rsidP="0007552E">
            <w:pPr>
              <w:rPr>
                <w:rFonts w:ascii="Times New Roman" w:hAnsi="Times New Roman" w:cs="Times New Roman"/>
              </w:rPr>
            </w:pPr>
          </w:p>
        </w:tc>
        <w:tc>
          <w:tcPr>
            <w:tcW w:w="7458"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Ada.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23.</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Apakah ada audit internal untuk pelaksaan e-learning?</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belum secara konsisten.</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telah secara konsisten.</w:t>
            </w:r>
          </w:p>
        </w:tc>
      </w:tr>
      <w:tr w:rsidR="0007552E" w:rsidRPr="008D04D3" w:rsidTr="00EF4B65">
        <w:tc>
          <w:tcPr>
            <w:tcW w:w="8516" w:type="dxa"/>
            <w:gridSpan w:val="6"/>
          </w:tcPr>
          <w:p w:rsidR="0007552E" w:rsidRDefault="0007552E" w:rsidP="0007552E">
            <w:pPr>
              <w:rPr>
                <w:rFonts w:ascii="Times New Roman" w:hAnsi="Times New Roman" w:cs="Times New Roman"/>
              </w:rPr>
            </w:pPr>
            <w:r w:rsidRPr="008D04D3">
              <w:rPr>
                <w:rFonts w:ascii="Times New Roman" w:hAnsi="Times New Roman" w:cs="Times New Roman"/>
              </w:rPr>
              <w:t>Referensi:</w:t>
            </w:r>
          </w:p>
          <w:p w:rsidR="00454B96" w:rsidRPr="008D04D3" w:rsidRDefault="00454B96" w:rsidP="0007552E">
            <w:pPr>
              <w:rPr>
                <w:rFonts w:ascii="Times New Roman" w:hAnsi="Times New Roman" w:cs="Times New Roman"/>
              </w:rPr>
            </w:pP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lastRenderedPageBreak/>
              <w:t>24.</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mempunyai </w:t>
            </w:r>
            <w:r w:rsidRPr="008D04D3">
              <w:rPr>
                <w:rFonts w:ascii="Times New Roman" w:hAnsi="Times New Roman" w:cs="Times New Roman"/>
                <w:i/>
              </w:rPr>
              <w:t>production house</w:t>
            </w:r>
            <w:r w:rsidRPr="008D04D3">
              <w:rPr>
                <w:rFonts w:ascii="Times New Roman" w:hAnsi="Times New Roman" w:cs="Times New Roman"/>
              </w:rPr>
              <w:t xml:space="preserve"> untuk pembuatan konten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Ada, hanya </w:t>
            </w:r>
            <w:r w:rsidRPr="008D04D3">
              <w:rPr>
                <w:rFonts w:ascii="Times New Roman" w:hAnsi="Times New Roman" w:cs="Times New Roman"/>
                <w:i/>
              </w:rPr>
              <w:t>ad-hoc</w:t>
            </w:r>
            <w:r w:rsidRPr="008D04D3">
              <w:rPr>
                <w:rFonts w:ascii="Times New Roman" w:hAnsi="Times New Roman" w:cs="Times New Roman"/>
              </w:rPr>
              <w:t>.</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Ada, telah merupakan unit organik perguruan tinggi.</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24.</w:t>
            </w:r>
          </w:p>
        </w:tc>
        <w:tc>
          <w:tcPr>
            <w:tcW w:w="7984"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dilakukan pemutakhiran konten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Tidak dilakukan.</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Dilakukan, tidak sebagai berkala/rutin.</w:t>
            </w:r>
          </w:p>
        </w:tc>
      </w:tr>
      <w:tr w:rsidR="0007552E" w:rsidRPr="008D04D3" w:rsidTr="00EF4B65">
        <w:tc>
          <w:tcPr>
            <w:tcW w:w="532"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C</w:t>
            </w:r>
          </w:p>
        </w:tc>
        <w:tc>
          <w:tcPr>
            <w:tcW w:w="519" w:type="dxa"/>
            <w:gridSpan w:val="2"/>
          </w:tcPr>
          <w:p w:rsidR="0007552E" w:rsidRPr="008D04D3" w:rsidRDefault="0007552E" w:rsidP="0007552E">
            <w:pPr>
              <w:rPr>
                <w:rFonts w:ascii="Times New Roman" w:hAnsi="Times New Roman" w:cs="Times New Roman"/>
              </w:rPr>
            </w:pPr>
          </w:p>
        </w:tc>
        <w:tc>
          <w:tcPr>
            <w:tcW w:w="7465"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Dilakukan, berkala/rutin tahunan.</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r w:rsidR="0007552E" w:rsidRPr="008D04D3" w:rsidTr="00EF4B65">
        <w:tc>
          <w:tcPr>
            <w:tcW w:w="531" w:type="dxa"/>
            <w:gridSpan w:val="2"/>
            <w:shd w:val="clear" w:color="auto" w:fill="00B0F0"/>
          </w:tcPr>
          <w:p w:rsidR="0007552E" w:rsidRPr="008D04D3" w:rsidRDefault="0007552E" w:rsidP="0007552E">
            <w:pPr>
              <w:rPr>
                <w:rFonts w:ascii="Times New Roman" w:hAnsi="Times New Roman" w:cs="Times New Roman"/>
              </w:rPr>
            </w:pPr>
            <w:r w:rsidRPr="008D04D3">
              <w:rPr>
                <w:rFonts w:ascii="Times New Roman" w:hAnsi="Times New Roman" w:cs="Times New Roman"/>
              </w:rPr>
              <w:t>25.</w:t>
            </w:r>
          </w:p>
        </w:tc>
        <w:tc>
          <w:tcPr>
            <w:tcW w:w="7985" w:type="dxa"/>
            <w:gridSpan w:val="4"/>
          </w:tcPr>
          <w:p w:rsidR="0007552E" w:rsidRPr="008D04D3" w:rsidRDefault="0007552E" w:rsidP="0007552E">
            <w:pPr>
              <w:rPr>
                <w:rFonts w:ascii="Times New Roman" w:hAnsi="Times New Roman" w:cs="Times New Roman"/>
              </w:rPr>
            </w:pPr>
            <w:r w:rsidRPr="008D04D3">
              <w:rPr>
                <w:rFonts w:ascii="Times New Roman" w:hAnsi="Times New Roman" w:cs="Times New Roman"/>
              </w:rPr>
              <w:t xml:space="preserve">Apakah mempunyai aturan kepemilikan hak intelektual konten </w:t>
            </w:r>
            <w:r w:rsidRPr="008D04D3">
              <w:rPr>
                <w:rFonts w:ascii="Times New Roman" w:hAnsi="Times New Roman" w:cs="Times New Roman"/>
                <w:i/>
              </w:rPr>
              <w:t>e-learning</w:t>
            </w:r>
            <w:r w:rsidRPr="008D04D3">
              <w:rPr>
                <w:rFonts w:ascii="Times New Roman" w:hAnsi="Times New Roman" w:cs="Times New Roman"/>
              </w:rPr>
              <w:t>?</w:t>
            </w:r>
          </w:p>
          <w:p w:rsidR="0007552E" w:rsidRPr="008D04D3" w:rsidRDefault="0007552E" w:rsidP="0007552E">
            <w:pPr>
              <w:rPr>
                <w:rFonts w:ascii="Times New Roman" w:hAnsi="Times New Roman" w:cs="Times New Roman"/>
              </w:rPr>
            </w:pPr>
          </w:p>
        </w:tc>
      </w:tr>
      <w:tr w:rsidR="0007552E" w:rsidRPr="008D04D3" w:rsidTr="00EF4B65">
        <w:tc>
          <w:tcPr>
            <w:tcW w:w="531"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A</w:t>
            </w:r>
          </w:p>
        </w:tc>
        <w:tc>
          <w:tcPr>
            <w:tcW w:w="526" w:type="dxa"/>
            <w:gridSpan w:val="3"/>
          </w:tcPr>
          <w:p w:rsidR="0007552E" w:rsidRPr="008D04D3" w:rsidRDefault="0007552E" w:rsidP="0007552E">
            <w:pPr>
              <w:rPr>
                <w:rFonts w:ascii="Times New Roman" w:hAnsi="Times New Roman" w:cs="Times New Roman"/>
              </w:rPr>
            </w:pPr>
          </w:p>
        </w:tc>
        <w:tc>
          <w:tcPr>
            <w:tcW w:w="7459"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Tidak ada.</w:t>
            </w:r>
          </w:p>
        </w:tc>
      </w:tr>
      <w:tr w:rsidR="0007552E" w:rsidRPr="008D04D3" w:rsidTr="00EF4B65">
        <w:tc>
          <w:tcPr>
            <w:tcW w:w="531" w:type="dxa"/>
            <w:gridSpan w:val="2"/>
          </w:tcPr>
          <w:p w:rsidR="0007552E" w:rsidRPr="008D04D3" w:rsidRDefault="0007552E" w:rsidP="0007552E">
            <w:pPr>
              <w:rPr>
                <w:rFonts w:ascii="Times New Roman" w:hAnsi="Times New Roman" w:cs="Times New Roman"/>
              </w:rPr>
            </w:pPr>
            <w:r w:rsidRPr="008D04D3">
              <w:rPr>
                <w:rFonts w:ascii="Times New Roman" w:hAnsi="Times New Roman" w:cs="Times New Roman"/>
              </w:rPr>
              <w:t>B</w:t>
            </w:r>
          </w:p>
        </w:tc>
        <w:tc>
          <w:tcPr>
            <w:tcW w:w="526" w:type="dxa"/>
            <w:gridSpan w:val="3"/>
          </w:tcPr>
          <w:p w:rsidR="0007552E" w:rsidRPr="008D04D3" w:rsidRDefault="0007552E" w:rsidP="0007552E">
            <w:pPr>
              <w:rPr>
                <w:rFonts w:ascii="Times New Roman" w:hAnsi="Times New Roman" w:cs="Times New Roman"/>
              </w:rPr>
            </w:pPr>
          </w:p>
        </w:tc>
        <w:tc>
          <w:tcPr>
            <w:tcW w:w="7459" w:type="dxa"/>
          </w:tcPr>
          <w:p w:rsidR="0007552E" w:rsidRPr="008D04D3" w:rsidRDefault="0007552E" w:rsidP="0007552E">
            <w:pPr>
              <w:rPr>
                <w:rFonts w:ascii="Times New Roman" w:hAnsi="Times New Roman" w:cs="Times New Roman"/>
              </w:rPr>
            </w:pPr>
            <w:r w:rsidRPr="008D04D3">
              <w:rPr>
                <w:rFonts w:ascii="Times New Roman" w:hAnsi="Times New Roman" w:cs="Times New Roman"/>
              </w:rPr>
              <w:t>Ada</w:t>
            </w:r>
          </w:p>
        </w:tc>
      </w:tr>
      <w:tr w:rsidR="0007552E" w:rsidRPr="008D04D3" w:rsidTr="00EF4B65">
        <w:tc>
          <w:tcPr>
            <w:tcW w:w="8516" w:type="dxa"/>
            <w:gridSpan w:val="6"/>
          </w:tcPr>
          <w:p w:rsidR="0007552E" w:rsidRPr="008D04D3" w:rsidRDefault="0007552E" w:rsidP="0007552E">
            <w:pPr>
              <w:rPr>
                <w:rFonts w:ascii="Times New Roman" w:hAnsi="Times New Roman" w:cs="Times New Roman"/>
              </w:rPr>
            </w:pPr>
            <w:r w:rsidRPr="008D04D3">
              <w:rPr>
                <w:rFonts w:ascii="Times New Roman" w:hAnsi="Times New Roman" w:cs="Times New Roman"/>
              </w:rPr>
              <w:t>Referensi:</w:t>
            </w:r>
          </w:p>
          <w:p w:rsidR="0007552E" w:rsidRPr="008D04D3" w:rsidRDefault="0007552E" w:rsidP="0007552E">
            <w:pPr>
              <w:rPr>
                <w:rFonts w:ascii="Times New Roman" w:hAnsi="Times New Roman" w:cs="Times New Roman"/>
              </w:rPr>
            </w:pPr>
          </w:p>
        </w:tc>
      </w:tr>
    </w:tbl>
    <w:p w:rsidR="0007552E" w:rsidRPr="008D04D3" w:rsidRDefault="0007552E" w:rsidP="0007552E">
      <w:pPr>
        <w:rPr>
          <w:rFonts w:ascii="Times New Roman" w:hAnsi="Times New Roman" w:cs="Times New Roman"/>
        </w:rPr>
      </w:pPr>
    </w:p>
    <w:p w:rsidR="0007552E" w:rsidRDefault="0007552E">
      <w:pPr>
        <w:rPr>
          <w:rFonts w:ascii="Arial" w:hAnsi="Arial" w:cs="Arial"/>
          <w:b/>
          <w:sz w:val="28"/>
          <w:szCs w:val="28"/>
        </w:rPr>
      </w:pPr>
    </w:p>
    <w:p w:rsidR="0007552E" w:rsidRDefault="003352D1">
      <w:pPr>
        <w:rPr>
          <w:rFonts w:ascii="Arial" w:hAnsi="Arial" w:cs="Arial"/>
          <w:b/>
          <w:sz w:val="28"/>
          <w:szCs w:val="28"/>
        </w:rPr>
      </w:pPr>
      <w:r>
        <w:rPr>
          <w:rFonts w:ascii="Arial" w:hAnsi="Arial" w:cs="Arial"/>
          <w:b/>
          <w:sz w:val="28"/>
          <w:szCs w:val="28"/>
        </w:rPr>
        <w:t>G. Sarana dan Prasarana</w:t>
      </w:r>
    </w:p>
    <w:p w:rsidR="0007552E" w:rsidRDefault="0007552E">
      <w:pPr>
        <w:rPr>
          <w:rFonts w:ascii="Arial" w:hAnsi="Arial" w:cs="Arial"/>
          <w:b/>
          <w:sz w:val="28"/>
          <w:szCs w:val="28"/>
        </w:rPr>
      </w:pPr>
    </w:p>
    <w:tbl>
      <w:tblPr>
        <w:tblStyle w:val="TableGrid"/>
        <w:tblW w:w="0" w:type="auto"/>
        <w:tblLook w:val="04A0" w:firstRow="1" w:lastRow="0" w:firstColumn="1" w:lastColumn="0" w:noHBand="0" w:noVBand="1"/>
      </w:tblPr>
      <w:tblGrid>
        <w:gridCol w:w="817"/>
        <w:gridCol w:w="567"/>
        <w:gridCol w:w="7132"/>
      </w:tblGrid>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F79646" w:themeFill="accent6"/>
          </w:tcPr>
          <w:p w:rsidR="003352D1" w:rsidRPr="000308D6" w:rsidRDefault="003352D1" w:rsidP="003352D1">
            <w:pPr>
              <w:spacing w:after="60"/>
              <w:rPr>
                <w:rFonts w:ascii="Century Schoolbook" w:hAnsi="Century Schoolbook" w:cs="American Typewriter"/>
                <w:b/>
                <w:color w:val="F79646" w:themeColor="accent6"/>
                <w:sz w:val="22"/>
                <w:szCs w:val="22"/>
                <w:lang w:val="id-ID"/>
              </w:rPr>
            </w:pPr>
            <w:r>
              <w:rPr>
                <w:rFonts w:ascii="Century Schoolbook" w:hAnsi="Century Schoolbook" w:cs="American Typewriter"/>
                <w:b/>
                <w:color w:val="FFFFFF" w:themeColor="background1"/>
                <w:sz w:val="22"/>
                <w:szCs w:val="22"/>
                <w:lang w:val="id-ID"/>
              </w:rPr>
              <w:t>1</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anda memiliki standar </w:t>
            </w:r>
            <w:r>
              <w:rPr>
                <w:rFonts w:ascii="Century Schoolbook" w:hAnsi="Century Schoolbook" w:cs="American Typewriter"/>
                <w:sz w:val="22"/>
                <w:szCs w:val="22"/>
                <w:lang w:val="id-ID"/>
              </w:rPr>
              <w:t>pembangunan gedung ,</w:t>
            </w:r>
            <w:r w:rsidRPr="00F512FA">
              <w:rPr>
                <w:rFonts w:ascii="Century Schoolbook" w:hAnsi="Century Schoolbook" w:cs="American Typewriter"/>
                <w:sz w:val="22"/>
                <w:szCs w:val="22"/>
                <w:lang w:val="id-ID"/>
              </w:rPr>
              <w:t xml:space="preserve"> </w:t>
            </w:r>
            <w:r>
              <w:rPr>
                <w:rFonts w:ascii="Century Schoolbook" w:hAnsi="Century Schoolbook" w:cs="American Typewriter"/>
                <w:sz w:val="22"/>
                <w:szCs w:val="22"/>
                <w:lang w:val="id-ID"/>
              </w:rPr>
              <w:t xml:space="preserve">kelas, atau tempat umum , </w:t>
            </w:r>
            <w:r w:rsidRPr="00F512FA">
              <w:rPr>
                <w:rFonts w:ascii="Century Schoolbook" w:hAnsi="Century Schoolbook" w:cs="American Typewriter"/>
                <w:sz w:val="22"/>
                <w:szCs w:val="22"/>
                <w:lang w:val="id-ID"/>
              </w:rPr>
              <w:t>di perguruan tinggi yang akan diadopsi (Misal: standar dalam tipe</w:t>
            </w:r>
            <w:r>
              <w:rPr>
                <w:rFonts w:ascii="Century Schoolbook" w:hAnsi="Century Schoolbook" w:cs="American Typewriter"/>
                <w:sz w:val="22"/>
                <w:szCs w:val="22"/>
                <w:lang w:val="id-ID"/>
              </w:rPr>
              <w:t xml:space="preserve"> kelas/ruang dll</w:t>
            </w:r>
            <w:r w:rsidRPr="00F512FA">
              <w:rPr>
                <w:rFonts w:ascii="Century Schoolbook" w:hAnsi="Century Schoolbook" w:cs="American Typewriter"/>
                <w:sz w:val="22"/>
                <w:szCs w:val="22"/>
                <w:lang w:val="id-ID"/>
              </w:rPr>
              <w:t>)?</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Tidak ada sama sekali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AE301A" w:rsidRDefault="003352D1" w:rsidP="003352D1">
            <w:pPr>
              <w:jc w:val="both"/>
            </w:pPr>
            <w:r w:rsidRPr="00F512FA">
              <w:rPr>
                <w:lang w:val="id-ID"/>
              </w:rPr>
              <w:t>Ada, tidak</w:t>
            </w:r>
            <w:r>
              <w:t xml:space="preserve"> diterapkan secara konsisten.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secara konsisten sebagai basis pengelolaan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secara konsisten sebagai basis pengelolaan, dan dikembangkan secara kontinyu dan berkesinambungan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 xml:space="preserve">Ada, dipergunakan secara konsisten sebagai basis </w:t>
            </w:r>
            <w:r>
              <w:rPr>
                <w:lang w:val="id-ID"/>
              </w:rPr>
              <w:t xml:space="preserve">sebagai sarana PBM </w:t>
            </w:r>
            <w:r w:rsidRPr="00F512FA">
              <w:rPr>
                <w:lang w:val="id-ID"/>
              </w:rPr>
              <w:t>dievaluasi/diaudit kepatuhan adopsinya (surveillance)</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3352D1" w:rsidRPr="00AE301A"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t>2</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Berapa</w:t>
            </w:r>
            <w:r>
              <w:rPr>
                <w:rFonts w:ascii="Century Schoolbook" w:hAnsi="Century Schoolbook" w:cs="American Typewriter"/>
                <w:sz w:val="22"/>
                <w:szCs w:val="22"/>
              </w:rPr>
              <w:t xml:space="preserve"> </w:t>
            </w:r>
            <w:r w:rsidRPr="00F512FA">
              <w:rPr>
                <w:rFonts w:ascii="Century Schoolbook" w:hAnsi="Century Schoolbook" w:cs="American Typewriter"/>
                <w:sz w:val="22"/>
                <w:szCs w:val="22"/>
                <w:lang w:val="id-ID"/>
              </w:rPr>
              <w:t xml:space="preserve">total bandwidth </w:t>
            </w:r>
            <w:r>
              <w:rPr>
                <w:rFonts w:ascii="Century Schoolbook" w:hAnsi="Century Schoolbook" w:cs="American Typewriter"/>
                <w:sz w:val="22"/>
                <w:szCs w:val="22"/>
              </w:rPr>
              <w:t xml:space="preserve">yang </w:t>
            </w:r>
            <w:r w:rsidRPr="00F512FA">
              <w:rPr>
                <w:rFonts w:ascii="Century Schoolbook" w:hAnsi="Century Schoolbook" w:cs="American Typewriter"/>
                <w:sz w:val="22"/>
                <w:szCs w:val="22"/>
                <w:lang w:val="id-ID"/>
              </w:rPr>
              <w:t>miliki perguruan tinggi pada saat ini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 xml:space="preserve">Kurang dari </w:t>
            </w:r>
            <w:r w:rsidRPr="00F512FA">
              <w:rPr>
                <w:rFonts w:ascii="Century Schoolbook" w:hAnsi="Century Schoolbook" w:cs="American Typewriter"/>
                <w:sz w:val="22"/>
                <w:szCs w:val="22"/>
                <w:lang w:val="id-ID"/>
              </w:rPr>
              <w:t>1 MB</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1-5 MB</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6-15 MB</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16-40 MB</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 xml:space="preserve">Lebih dari </w:t>
            </w:r>
            <w:r w:rsidRPr="00F512FA">
              <w:rPr>
                <w:rFonts w:ascii="Century Schoolbook" w:hAnsi="Century Schoolbook" w:cs="American Typewriter"/>
                <w:sz w:val="22"/>
                <w:szCs w:val="22"/>
                <w:lang w:val="id-ID"/>
              </w:rPr>
              <w:t>40 MB</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lang w:val="en-AU"/>
              </w:rPr>
            </w:pPr>
            <w:r w:rsidRPr="00F512FA">
              <w:rPr>
                <w:rFonts w:ascii="Century Schoolbook" w:hAnsi="Century Schoolbook" w:cs="American Typewriter"/>
                <w:sz w:val="22"/>
                <w:szCs w:val="22"/>
                <w:lang w:val="id-ID"/>
              </w:rPr>
              <w:t>Referensi:</w:t>
            </w:r>
          </w:p>
          <w:p w:rsidR="00454B96" w:rsidRDefault="00454B96" w:rsidP="003352D1">
            <w:pPr>
              <w:spacing w:after="60"/>
              <w:rPr>
                <w:rFonts w:ascii="Century Schoolbook" w:hAnsi="Century Schoolbook" w:cs="American Typewriter"/>
                <w:sz w:val="22"/>
                <w:szCs w:val="22"/>
                <w:lang w:val="en-AU"/>
              </w:rPr>
            </w:pPr>
          </w:p>
          <w:p w:rsidR="00454B96" w:rsidRPr="00454B96" w:rsidRDefault="00454B96" w:rsidP="003352D1">
            <w:pPr>
              <w:spacing w:after="60"/>
              <w:rPr>
                <w:rFonts w:ascii="Century Schoolbook" w:hAnsi="Century Schoolbook" w:cs="American Typewriter"/>
                <w:sz w:val="22"/>
                <w:szCs w:val="22"/>
                <w:lang w:val="en-AU"/>
              </w:rPr>
            </w:pPr>
          </w:p>
          <w:p w:rsidR="003352D1" w:rsidRPr="00AE301A"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lang w:val="id-ID"/>
              </w:rPr>
              <w:lastRenderedPageBreak/>
              <w:t>3</w:t>
            </w:r>
            <w:r w:rsidRPr="00F512FA">
              <w:rPr>
                <w:rFonts w:ascii="Century Schoolbook" w:hAnsi="Century Schoolbook" w:cs="American Typewriter"/>
                <w:b/>
                <w:color w:val="FFFFFF" w:themeColor="background1"/>
                <w:sz w:val="22"/>
                <w:szCs w:val="22"/>
                <w:lang w:val="id-ID"/>
              </w:rPr>
              <w:t>.</w:t>
            </w:r>
          </w:p>
          <w:p w:rsidR="003352D1" w:rsidRPr="00F512FA" w:rsidRDefault="003352D1" w:rsidP="003352D1">
            <w:pPr>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B</w:t>
            </w:r>
            <w:r w:rsidRPr="00F512FA">
              <w:rPr>
                <w:rFonts w:ascii="Century Schoolbook" w:hAnsi="Century Schoolbook" w:cs="American Typewriter"/>
                <w:sz w:val="22"/>
                <w:szCs w:val="22"/>
                <w:lang w:val="id-ID"/>
              </w:rPr>
              <w:t xml:space="preserve">erapa jumlah komputer yang dimiliki oleh perguruan tinggi anda yang </w:t>
            </w:r>
            <w:r>
              <w:rPr>
                <w:rFonts w:ascii="Century Schoolbook" w:hAnsi="Century Schoolbook" w:cs="American Typewriter"/>
                <w:sz w:val="22"/>
                <w:szCs w:val="22"/>
              </w:rPr>
              <w:t>digunakan untuk melayani e-learning</w:t>
            </w:r>
            <w:r w:rsidRPr="00F512FA">
              <w:rPr>
                <w:rFonts w:ascii="Century Schoolbook" w:hAnsi="Century Schoolbook" w:cs="American Typewriter"/>
                <w:sz w:val="22"/>
                <w:szCs w:val="22"/>
                <w:lang w:val="id-ID"/>
              </w:rPr>
              <w:t>?</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0-1</w:t>
            </w:r>
            <w:r w:rsidRPr="00F512FA">
              <w:rPr>
                <w:rFonts w:ascii="Century Schoolbook" w:hAnsi="Century Schoolbook" w:cs="American Typewriter"/>
                <w:sz w:val="22"/>
                <w:szCs w:val="22"/>
                <w:lang w:val="id-ID"/>
              </w:rPr>
              <w:t>0 buah</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1</w:t>
            </w:r>
            <w:r w:rsidRPr="00F512FA">
              <w:rPr>
                <w:rFonts w:ascii="Century Schoolbook" w:hAnsi="Century Schoolbook" w:cs="American Typewriter"/>
                <w:sz w:val="22"/>
                <w:szCs w:val="22"/>
                <w:lang w:val="id-ID"/>
              </w:rPr>
              <w:t>1-</w:t>
            </w:r>
            <w:r>
              <w:rPr>
                <w:rFonts w:ascii="Century Schoolbook" w:hAnsi="Century Schoolbook" w:cs="American Typewriter"/>
                <w:sz w:val="22"/>
                <w:szCs w:val="22"/>
              </w:rPr>
              <w:t>3</w:t>
            </w:r>
            <w:r w:rsidRPr="00F512FA">
              <w:rPr>
                <w:rFonts w:ascii="Century Schoolbook" w:hAnsi="Century Schoolbook" w:cs="American Typewriter"/>
                <w:sz w:val="22"/>
                <w:szCs w:val="22"/>
                <w:lang w:val="id-ID"/>
              </w:rPr>
              <w:t>0 buah</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3</w:t>
            </w:r>
            <w:r w:rsidRPr="00F512FA">
              <w:rPr>
                <w:rFonts w:ascii="Century Schoolbook" w:hAnsi="Century Schoolbook" w:cs="American Typewriter"/>
                <w:sz w:val="22"/>
                <w:szCs w:val="22"/>
                <w:lang w:val="id-ID"/>
              </w:rPr>
              <w:t>1-50 buah</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51-</w:t>
            </w:r>
            <w:r>
              <w:rPr>
                <w:rFonts w:ascii="Century Schoolbook" w:hAnsi="Century Schoolbook" w:cs="American Typewriter"/>
                <w:sz w:val="22"/>
                <w:szCs w:val="22"/>
              </w:rPr>
              <w:t>1</w:t>
            </w:r>
            <w:r w:rsidRPr="00F512FA">
              <w:rPr>
                <w:rFonts w:ascii="Century Schoolbook" w:hAnsi="Century Schoolbook" w:cs="American Typewriter"/>
                <w:sz w:val="22"/>
                <w:szCs w:val="22"/>
                <w:lang w:val="id-ID"/>
              </w:rPr>
              <w:t>00 buah</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Lebih dari 1</w:t>
            </w:r>
            <w:r w:rsidRPr="00F512FA">
              <w:rPr>
                <w:rFonts w:ascii="Century Schoolbook" w:hAnsi="Century Schoolbook" w:cs="American Typewriter"/>
                <w:sz w:val="22"/>
                <w:szCs w:val="22"/>
                <w:lang w:val="id-ID"/>
              </w:rPr>
              <w:t>00 buah</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3352D1" w:rsidRPr="00AE301A"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4</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anda memiliki </w:t>
            </w:r>
            <w:r>
              <w:rPr>
                <w:rFonts w:ascii="Century Schoolbook" w:hAnsi="Century Schoolbook" w:cs="American Typewriter"/>
                <w:sz w:val="22"/>
                <w:szCs w:val="22"/>
              </w:rPr>
              <w:t xml:space="preserve">repositori digital </w:t>
            </w:r>
            <w:r w:rsidRPr="00F512FA">
              <w:rPr>
                <w:rFonts w:ascii="Century Schoolbook" w:hAnsi="Century Schoolbook" w:cs="American Typewriter"/>
                <w:sz w:val="22"/>
                <w:szCs w:val="22"/>
                <w:lang w:val="id-ID"/>
              </w:rPr>
              <w:t>untuk menyimpan semua aset dan arsip berkas digital yang dimiliki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seluruh data disimpan oleh dosen atau karyawan di komputernya masing-masing.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kebanyakan data disimpan dalam server yang tersedia di unit kerja masing-masing dan sebagian ada pada hard disk komputer yang bersangkutan.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Ada, dimana seluruh data di perguruan tinggi disimpan secara sentralistik dalam sebuah gudang data pusat.</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Ada, dimana data di perguruan tinggi disimpan dalam sebuah gudang data pusat, dan secara redundan masing-masing unit kerja memilikinya juga.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Ada, dimana data di perguruan tinggi tersimpan dalam sebuah gudang data pusat, dan secara redundan terdistribusi di masing-masing unit kerja, dimana secara berkala dilakukan backup ke dalam media penyimpan sekunder.</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sz w:val="22"/>
                <w:szCs w:val="22"/>
                <w:lang w:val="id-ID"/>
              </w:rPr>
              <w:br w:type="page"/>
            </w:r>
            <w:r>
              <w:rPr>
                <w:rFonts w:ascii="Century Schoolbook" w:hAnsi="Century Schoolbook" w:cs="American Typewriter"/>
                <w:color w:val="FFFFFF" w:themeColor="background1"/>
                <w:sz w:val="22"/>
                <w:szCs w:val="22"/>
              </w:rPr>
              <w:t>5</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Apakah terdapat ruang khusus untuk</w:t>
            </w:r>
            <w:r>
              <w:rPr>
                <w:rFonts w:ascii="Century Schoolbook" w:hAnsi="Century Schoolbook" w:cs="American Typewriter"/>
                <w:sz w:val="22"/>
                <w:szCs w:val="22"/>
              </w:rPr>
              <w:t xml:space="preserve"> </w:t>
            </w:r>
            <w:r w:rsidRPr="00F512FA">
              <w:rPr>
                <w:rFonts w:ascii="Century Schoolbook" w:hAnsi="Century Schoolbook" w:cs="American Typewriter"/>
                <w:sz w:val="22"/>
                <w:szCs w:val="22"/>
                <w:lang w:val="id-ID"/>
              </w:rPr>
              <w:t>pusat komputer dan pusat data (Server Room dan Data Center)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semua server tersebar secara sporadis di berbagai tempat.</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Ada, dimana sebagian besar server utama berada di sebuah ruangan yang dipergunakan bersama oleh Divisi Teknologi Informasi perguruan tinggi.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Ada, dimana sebuah ruangan khusus tertutup diperuntukkan secara khusus untuk meletakkan komputer server utama dan gudang data.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Ada, dimana dibangun sebuah ruang khusus yang dirancang  dan dibangun dengan standar internasional tempat meletakkan komputer server utama serta gudang data, dan sekaligus menjadi pusat kendali dan pengawasan kinerja seluruh komputer yang ada di perguruan tinggi.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Ada, dimana dibangun sebuah fasilitas ruangan khusus yang dirancang dan dibangun dengan standar internasional, yang berfungsi selain sebagai tempat meletakkan server utama dan gudang data, dipakai pula untuk mengendalikan dan mengawasi seluruh komputer yang ada di perguruan tinggi, termasuk di dalamnya menjaga aspek keamanan informasi dan jaringan agar terhindar dari hal-hal yang tidak diinginkan.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p w:rsidR="003352D1" w:rsidRPr="00F512FA" w:rsidRDefault="003352D1" w:rsidP="003352D1">
            <w:pPr>
              <w:spacing w:after="60"/>
              <w:rPr>
                <w:rFonts w:ascii="Century Schoolbook" w:hAnsi="Century Schoolbook" w:cs="American Typewriter"/>
                <w:sz w:val="22"/>
                <w:szCs w:val="22"/>
                <w:lang w:val="id-ID"/>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color w:val="FFFFFF" w:themeColor="background1"/>
                <w:sz w:val="22"/>
                <w:szCs w:val="22"/>
                <w:lang w:val="id-ID"/>
              </w:rPr>
              <w:br w:type="page"/>
            </w:r>
            <w:r>
              <w:rPr>
                <w:rFonts w:ascii="Century Schoolbook" w:hAnsi="Century Schoolbook" w:cs="American Typewriter"/>
                <w:color w:val="FFFFFF" w:themeColor="background1"/>
                <w:sz w:val="22"/>
                <w:szCs w:val="22"/>
              </w:rPr>
              <w:t>6</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anda memiliki sistem </w:t>
            </w:r>
            <w:r w:rsidRPr="00AB7911">
              <w:rPr>
                <w:rFonts w:ascii="Century Schoolbook" w:hAnsi="Century Schoolbook" w:cs="American Typewriter"/>
                <w:i/>
                <w:sz w:val="22"/>
                <w:szCs w:val="22"/>
                <w:lang w:val="id-ID"/>
              </w:rPr>
              <w:t>backup</w:t>
            </w:r>
            <w:r w:rsidRPr="00F512FA">
              <w:rPr>
                <w:rFonts w:ascii="Century Schoolbook" w:hAnsi="Century Schoolbook" w:cs="American Typewriter"/>
                <w:sz w:val="22"/>
                <w:szCs w:val="22"/>
                <w:lang w:val="id-ID"/>
              </w:rPr>
              <w:t>?</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lang w:val="id-ID"/>
              </w:rPr>
              <w:t>Tidak ada, namun sudah direncanakan untuk segera dibangun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lang w:val="id-ID"/>
              </w:rPr>
              <w:t>Ada, namun bersifat manual dan tidak real-time (cold site)</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lang w:val="id-ID"/>
              </w:rPr>
              <w:t>Ada, bersifat online dan real-time (hot site)</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lang w:val="id-ID"/>
              </w:rPr>
              <w:t>Ada, bersifat online dan real-time (hot site), dan secara periodik dilakukan simulasi atau latihan keadaan darurat, yaitu ketika sistem utama seolah-olah tidak bekerja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lang w:val="id-ID"/>
              </w:rPr>
              <w:t>Ada, bersifat online dan real-time (hot site), secara periodik dilakukan simulasi atau latihan keadaan darurat, dan dijadikan evaluasi kinerja perguruan tinggi dalam mengelola teknologi informasi dan komunikasi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p w:rsidR="003352D1" w:rsidRPr="00F512FA" w:rsidRDefault="003352D1" w:rsidP="003352D1">
            <w:pPr>
              <w:spacing w:after="60"/>
              <w:rPr>
                <w:rFonts w:ascii="Century Schoolbook" w:hAnsi="Century Schoolbook" w:cs="American Typewriter"/>
                <w:sz w:val="22"/>
                <w:szCs w:val="22"/>
                <w:lang w:val="id-ID"/>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7</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Berapa persen mahasiswa aktif - yang telah memiliki laptop sendiri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0-</w:t>
            </w:r>
            <w:r w:rsidRPr="00F512FA">
              <w:rPr>
                <w:rFonts w:ascii="Century Schoolbook" w:hAnsi="Century Schoolbook" w:cs="American Typewriter"/>
                <w:sz w:val="22"/>
                <w:szCs w:val="22"/>
                <w:lang w:val="id-ID"/>
              </w:rPr>
              <w:t>20%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21%-40%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41%-60%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61%-80%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81%-100%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3352D1" w:rsidRPr="00AB7911"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8</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Berapa persen pengajar aktif</w:t>
            </w:r>
            <w:r>
              <w:rPr>
                <w:rFonts w:ascii="Century Schoolbook" w:hAnsi="Century Schoolbook" w:cs="American Typewriter"/>
                <w:sz w:val="22"/>
                <w:szCs w:val="22"/>
              </w:rPr>
              <w:t xml:space="preserve"> </w:t>
            </w:r>
            <w:r w:rsidRPr="00F512FA">
              <w:rPr>
                <w:rFonts w:ascii="Century Schoolbook" w:hAnsi="Century Schoolbook" w:cs="American Typewriter"/>
                <w:sz w:val="22"/>
                <w:szCs w:val="22"/>
                <w:lang w:val="id-ID"/>
              </w:rPr>
              <w:t>yang telah memiliki laptop sendiri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20%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21%-40%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41%-60%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61%-80%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81%-100%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lastRenderedPageBreak/>
              <w:t>9</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B</w:t>
            </w:r>
            <w:r w:rsidRPr="00F512FA">
              <w:rPr>
                <w:rFonts w:ascii="Century Schoolbook" w:hAnsi="Century Schoolbook" w:cs="American Typewriter"/>
                <w:sz w:val="22"/>
                <w:szCs w:val="22"/>
                <w:lang w:val="id-ID"/>
              </w:rPr>
              <w:t>erapa rasio antara jumlah karyawan dan staf perguruan tinggi dengan jumlah komputer untuk manajemen operasional dan administrasi perguruan tinggi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 xml:space="preserve">Kurang dari </w:t>
            </w:r>
            <w:r w:rsidRPr="00F512FA">
              <w:rPr>
                <w:rFonts w:ascii="Century Schoolbook" w:hAnsi="Century Schoolbook" w:cs="American Typewriter"/>
                <w:sz w:val="22"/>
                <w:szCs w:val="22"/>
                <w:lang w:val="id-ID"/>
              </w:rPr>
              <w:t>1:10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Antara 1:9 dan 1:6</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Antara 1:5 dan 1:3</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Antara 1:2 dan 1:1</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X:1 (dimana X&gt;1) – lebih dari 1 komputer dialokasikan per orang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0</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Berapa persen komputer perguruan tinggi yang telah dihubungkan ke dalam jaringan internal (LAN) maupun eksternal (WAN, internet)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 xml:space="preserve">Kurang dari </w:t>
            </w:r>
            <w:r w:rsidRPr="00F512FA">
              <w:rPr>
                <w:rFonts w:ascii="Century Schoolbook" w:hAnsi="Century Schoolbook" w:cs="American Typewriter"/>
                <w:sz w:val="22"/>
                <w:szCs w:val="22"/>
                <w:lang w:val="id-ID"/>
              </w:rPr>
              <w:t>20%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21%-40%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41%-60%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61%-80%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81%-100%</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3352D1" w:rsidRPr="00AB7911"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1</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Berapa persen ruang cakupan (coverage) infrastruktur berbasis nirkabel (hotspot, wireless) dalam lingkungan kampus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Pr>
                <w:rFonts w:ascii="Century Schoolbook" w:hAnsi="Century Schoolbook" w:cs="American Typewriter"/>
                <w:sz w:val="22"/>
                <w:szCs w:val="22"/>
              </w:rPr>
              <w:t xml:space="preserve">Kurang dari </w:t>
            </w:r>
            <w:r w:rsidRPr="00F512FA">
              <w:rPr>
                <w:rFonts w:ascii="Century Schoolbook" w:hAnsi="Century Schoolbook" w:cs="American Typewriter"/>
                <w:sz w:val="22"/>
                <w:szCs w:val="22"/>
                <w:lang w:val="id-ID"/>
              </w:rPr>
              <w:t>20% dari teritori kampus</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21%-40% dari teritori kampus</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41%-60% dari teritori kampus</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61%-80% dari teritori kampus</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81%-100% dari teritori kampus</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3352D1" w:rsidRPr="00AB7911"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2</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cs="Arial Narrow"/>
                <w:lang w:val="id-ID"/>
              </w:rPr>
              <w:t>Apakah Perguruan Tinggi Anda sudah terkoneksi jaringan INHERENT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Belum terkoneksi, namun sudah direncanakan untuk segera terkoneksi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Sudah terkoneksi, namun jarang dipergunakan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Sudah terkoneksi, dan telah dipergunakan oleh perguruan tinggi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 xml:space="preserve">Sudah terkoneksi, dan dipergunakan oleh perguruan tinggi untuk </w:t>
            </w:r>
            <w:r w:rsidRPr="00F512FA">
              <w:rPr>
                <w:lang w:val="id-ID"/>
              </w:rPr>
              <w:lastRenderedPageBreak/>
              <w:t>keperluan komunikasi dan pendukung sistem pembelajaran jarak jauh</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Sudah terkoneksi, dan dipergunakan untuk melakukan cukup banyak variasi kegiatan, seperti untuk kebutuhan komunikasi, e-learning, berbagai sumber daya, tele conference, kerjasama luar negeri, dan lain sebagainya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3352D1" w:rsidRPr="00AB7911"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3</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Bagaimana cara mahasiswa atau dosen mengakses data milik</w:t>
            </w:r>
            <w:r>
              <w:rPr>
                <w:rFonts w:ascii="Century Schoolbook" w:hAnsi="Century Schoolbook" w:cs="American Typewriter"/>
                <w:sz w:val="22"/>
                <w:szCs w:val="22"/>
              </w:rPr>
              <w:t xml:space="preserve"> </w:t>
            </w:r>
            <w:r w:rsidRPr="00F512FA">
              <w:rPr>
                <w:rFonts w:ascii="Century Schoolbook" w:hAnsi="Century Schoolbook" w:cs="American Typewriter"/>
                <w:sz w:val="22"/>
                <w:szCs w:val="22"/>
                <w:lang w:val="id-ID"/>
              </w:rPr>
              <w:t>perguruan tinggi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Harus login dan online di dalam wilayah kampus</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Dapat diakses secara online karena berbasis web</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Dapat diakses secara online dengan menggunakan komputer (aplikasi web) maupun telepon genggam atau handphone (aplikasi WAP)</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Dapat diakses secara online dengan menggunakan komputer, telepon genggam, maupun piranti digital khusus terutama Blackberry dan iPad</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Dapat diakses secara online dengan menggunakan beragam piranti digital seperti komputer, telepon genggam, tablet, web-tv, Blackberry, maupun iPad karena telah mengadopsi berbagai aplikasi berbasis web yang disesuaikan dengan karakteristik piranti digital dimaksud</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4</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lang w:val="id-ID"/>
              </w:rPr>
              <w:t>Bagaimana cara perguruan tinggi menyusun kebutuhan (requirements) teknologi informasi dan komunikasi yang diinginkan?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t>Meniru</w:t>
            </w:r>
            <w:r w:rsidRPr="00F512FA">
              <w:rPr>
                <w:lang w:val="id-ID"/>
              </w:rPr>
              <w:t xml:space="preserve"> perguruan tinggi lain, dan mencoba mengikutinya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Menyusun kebutuhan TIK berdasarkan keinginan orang yang menangani TIK</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Menyusun kebutuhan TIK berdasarkan jumlah unit-unit yang membutuhkan TIK</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Menyusun kebutuhan TIK berdasarkan analisis kebutuhan masing-masing unit</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Menyusun kebutuhan TIK berdasarkan analisis kebutuhan masing-masing unit dan senantiasa diperbaharui dan dimutakhirkan sesuai perkembangan organisasi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3352D1" w:rsidRPr="00AB7911"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lang w:val="id-ID"/>
              </w:rPr>
              <w:br w:type="page"/>
            </w: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5</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Apakah perguruan tinggi memiliki dan menyusun Rencana Strategis Pengembangan TIK (IT Master Plan) untuk kebutuhan kampus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AB791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 xml:space="preserve">Tidak </w:t>
            </w:r>
            <w:r>
              <w:rPr>
                <w:rFonts w:ascii="Century Schoolbook" w:hAnsi="Century Schoolbook" w:cs="American Typewriter"/>
                <w:sz w:val="22"/>
                <w:szCs w:val="22"/>
              </w:rPr>
              <w:t>memiliki.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Memiliki, namun sudah lama tidak dimutakhirkan (update)</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lastRenderedPageBreak/>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lastRenderedPageBreak/>
              <w:t xml:space="preserve">Memiliki, dan setiap tahun diperbaharui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Memiliki, dan secara konsisten seluruh program/proyek pengembangan TIK kampus didasari pada dokumen ini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Memiliki, dan secara konsistem seluruh program/proyek pengembangan TIK kampus didasari pada dokumen ini, dan dilakukan audit terhadap efektivitas kepatuhannya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3352D1" w:rsidRPr="00AB7911"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6</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Rencana Strategis Pengembangan TIK (IT Master Plan) </w:t>
            </w:r>
            <w:r>
              <w:rPr>
                <w:rFonts w:ascii="Century Schoolbook" w:hAnsi="Century Schoolbook" w:cs="American Typewriter"/>
                <w:sz w:val="22"/>
                <w:szCs w:val="22"/>
              </w:rPr>
              <w:t xml:space="preserve"> </w:t>
            </w:r>
            <w:r w:rsidRPr="00F512FA">
              <w:rPr>
                <w:rFonts w:ascii="Century Schoolbook" w:hAnsi="Century Schoolbook" w:cs="American Typewriter"/>
                <w:sz w:val="22"/>
                <w:szCs w:val="22"/>
                <w:lang w:val="id-ID"/>
              </w:rPr>
              <w:t>dipergunakan sebagai panduan</w:t>
            </w:r>
            <w:r>
              <w:rPr>
                <w:rFonts w:ascii="Century Schoolbook" w:hAnsi="Century Schoolbook" w:cs="American Typewriter"/>
                <w:sz w:val="22"/>
                <w:szCs w:val="22"/>
              </w:rPr>
              <w:t xml:space="preserve"> </w:t>
            </w:r>
            <w:r w:rsidRPr="00F512FA">
              <w:rPr>
                <w:rFonts w:ascii="Century Schoolbook" w:hAnsi="Century Schoolbook" w:cs="American Typewriter"/>
                <w:sz w:val="22"/>
                <w:szCs w:val="22"/>
                <w:lang w:val="id-ID"/>
              </w:rPr>
              <w:t xml:space="preserve">menyelenggarakan </w:t>
            </w:r>
            <w:r>
              <w:rPr>
                <w:rFonts w:ascii="Century Schoolbook" w:hAnsi="Century Schoolbook" w:cs="American Typewriter"/>
                <w:sz w:val="22"/>
                <w:szCs w:val="22"/>
              </w:rPr>
              <w:t xml:space="preserve"> </w:t>
            </w:r>
            <w:r w:rsidRPr="00F512FA">
              <w:rPr>
                <w:rFonts w:ascii="Century Schoolbook" w:hAnsi="Century Schoolbook" w:cs="American Typewriter"/>
                <w:sz w:val="22"/>
                <w:szCs w:val="22"/>
                <w:lang w:val="id-ID"/>
              </w:rPr>
              <w:t>proyek/kegiatan teknologi informasi dan komunikasi perguruan tinggi?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karena memang belum memiliki Rencana Strategis Pengembangan TIK (IT Master Plan)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lang w:val="id-ID"/>
              </w:rPr>
              <w:t>Ya, namun baru sebagian kecil saja proyek/kegiatan  yang mengacu pada dokumen ini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lang w:val="id-ID"/>
              </w:rPr>
              <w:t>Ya, rata-rata proyek/kegiatan mengacu pada dokumen ini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lang w:val="id-ID"/>
              </w:rPr>
              <w:t>Ya, sebagian besar proyek/kegiatan mengacu pada dokumen ini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lang w:val="id-ID"/>
              </w:rPr>
              <w:t>Ya, semua proyek mengacu pada dokumen ini, jika ada proyek yang tidak termasuk maka menjadi bahan masukan untuk merevisi dokumen yang ada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Default="003352D1" w:rsidP="003352D1">
            <w:pPr>
              <w:spacing w:after="60"/>
              <w:rPr>
                <w:rFonts w:ascii="Century Schoolbook" w:hAnsi="Century Schoolbook" w:cs="American Typewriter"/>
                <w:sz w:val="22"/>
                <w:szCs w:val="22"/>
              </w:rPr>
            </w:pPr>
            <w:r w:rsidRPr="00F512FA">
              <w:rPr>
                <w:rFonts w:ascii="Century Schoolbook" w:hAnsi="Century Schoolbook" w:cs="American Typewriter"/>
                <w:sz w:val="22"/>
                <w:szCs w:val="22"/>
                <w:lang w:val="id-ID"/>
              </w:rPr>
              <w:t>Referensi:</w:t>
            </w:r>
          </w:p>
          <w:p w:rsidR="003352D1" w:rsidRPr="00AB7911" w:rsidRDefault="003352D1" w:rsidP="003352D1">
            <w:pPr>
              <w:spacing w:after="60"/>
              <w:rPr>
                <w:rFonts w:ascii="Century Schoolbook" w:hAnsi="Century Schoolbook" w:cs="American Typewriter"/>
                <w:sz w:val="22"/>
                <w:szCs w:val="22"/>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sz w:val="22"/>
                <w:szCs w:val="22"/>
                <w:lang w:val="id-ID"/>
              </w:rPr>
              <w:br w:type="page"/>
            </w: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7</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memiliki dokumen arsitektur </w:t>
            </w:r>
            <w:r>
              <w:rPr>
                <w:rFonts w:ascii="Century Schoolbook" w:hAnsi="Century Schoolbook" w:cs="American Typewriter"/>
                <w:sz w:val="22"/>
                <w:szCs w:val="22"/>
              </w:rPr>
              <w:t xml:space="preserve">teknologi informasi </w:t>
            </w:r>
            <w:r w:rsidRPr="00F512FA">
              <w:rPr>
                <w:rFonts w:ascii="Century Schoolbook" w:hAnsi="Century Schoolbook" w:cs="American Typewriter"/>
                <w:sz w:val="22"/>
                <w:szCs w:val="22"/>
                <w:lang w:val="id-ID"/>
              </w:rPr>
              <w:t>sebagai panduan/acuan teknis pembangunan teknologi informasi dan komunikasi di perguruan tinggi?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memiliki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Ya, namun baru sebagian kecil inisiatif pembangunan teknologi informasi dan komunikasi yang mengacu pada rancangan arsitektur ini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Ya, rata-rata inisiatif pembangunan teknologi informasi dan komunikasi mengacu pada rancangan arsitektur ini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Ya, sebagian besar inisiatif pembangunan teknologi informasi dan komunikasi mengacu pada rancangan arsitektur ini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Ya, semua inisiatif pembangunan teknologi informasi dan komunikasi mengacu pada rancangan arsitektur ini, jika ada yang menyimpang, dijadikan bahan masukan untuk merevisi dan memperbaiki rancangan arsitektur yang ada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AB7911" w:rsidRDefault="003352D1" w:rsidP="003352D1">
            <w:pPr>
              <w:spacing w:after="60"/>
              <w:rPr>
                <w:rFonts w:ascii="Century Schoolbook" w:hAnsi="Century Schoolbook" w:cs="American Typewriter"/>
                <w:b/>
                <w:color w:val="FFFFFF" w:themeColor="background1"/>
                <w:sz w:val="22"/>
                <w:szCs w:val="22"/>
              </w:rPr>
            </w:pPr>
            <w:r w:rsidRPr="00F512FA">
              <w:rPr>
                <w:rFonts w:ascii="Century Schoolbook" w:hAnsi="Century Schoolbook" w:cs="American Typewriter"/>
                <w:b/>
                <w:color w:val="FFFFFF" w:themeColor="background1"/>
                <w:sz w:val="22"/>
                <w:szCs w:val="22"/>
                <w:lang w:val="id-ID"/>
              </w:rPr>
              <w:t>1</w:t>
            </w:r>
            <w:r>
              <w:rPr>
                <w:rFonts w:ascii="Century Schoolbook" w:hAnsi="Century Schoolbook" w:cs="American Typewriter"/>
                <w:b/>
                <w:color w:val="FFFFFF" w:themeColor="background1"/>
                <w:sz w:val="22"/>
                <w:szCs w:val="22"/>
              </w:rPr>
              <w:t>8</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memiliki dokumen yang jelas dan </w:t>
            </w:r>
            <w:r>
              <w:rPr>
                <w:rFonts w:ascii="Century Schoolbook" w:hAnsi="Century Schoolbook" w:cs="American Typewriter"/>
                <w:sz w:val="22"/>
                <w:szCs w:val="22"/>
              </w:rPr>
              <w:t xml:space="preserve">rinci </w:t>
            </w:r>
            <w:r w:rsidRPr="00F512FA">
              <w:rPr>
                <w:rFonts w:ascii="Century Schoolbook" w:hAnsi="Century Schoolbook" w:cs="American Typewriter"/>
                <w:sz w:val="22"/>
                <w:szCs w:val="22"/>
                <w:lang w:val="id-ID"/>
              </w:rPr>
              <w:t>(Misal : Standar Operating Procedure /SOP) proses pengelolaan teknologi informasi dan komunikasi di perguruan tinggi?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Tidak ada, semua berjalan seperti kebiasaan saja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sebagai panduan kerja, namun tidak pernah dikaji maupun dimutakhirkan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sebagai panduan kerja, senantiasa dimutakhirkan sesuai dengan perbaikan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sebagai panduan kerja, senantiasa dimutakhirkan sesuai dengan perbaikan, dan dipakai sebagai basis evaluasi kinerja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sebagai panduan kerja, senantiasa dimutakhirkan sesuai dengan perbaikan, dipakai sebagai basis evaluasi kinerja dan penentuan remunerasi berdasarkan beban kerja dan tanggung jawab</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Pr>
                <w:rFonts w:ascii="Century Schoolbook" w:hAnsi="Century Schoolbook" w:cs="American Typewriter"/>
                <w:b/>
                <w:color w:val="FFFFFF" w:themeColor="background1"/>
                <w:sz w:val="22"/>
                <w:szCs w:val="22"/>
              </w:rPr>
              <w:t>19</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Apakah memiliki standar baku dalam manajemen pengelolaan proyek (Project Management) teknologi informasi dan komunikasi di perguruan tinggi?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Tidak ada, namun sudah dipikirkan untuk menyusunnya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namun belum secara konsiste diadopsi sepenuhnya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dan dijadikan sebagai acuan baku pelaksanaan manajemen proyek teknologi informasi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sebagai acuan baku pelaksanaan manajemen proyek teknologi informasi, dan dijadikan basis evaluasi kinerja perangkat organisasi perguruan tinggi.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sebagai acuan baku pelaksanaan manajemen proyek teknologi informasi, dijadikan basis evaluasi kinerja perguruan tinggi, dan senantiasa dikembangkan/direvisi mekanisme baku dimaksud</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2</w:t>
            </w:r>
            <w:r>
              <w:rPr>
                <w:rFonts w:ascii="Century Schoolbook" w:hAnsi="Century Schoolbook" w:cs="American Typewriter"/>
                <w:b/>
                <w:color w:val="FFFFFF" w:themeColor="background1"/>
                <w:sz w:val="22"/>
                <w:szCs w:val="22"/>
              </w:rPr>
              <w:t>0</w:t>
            </w:r>
            <w:r w:rsidRPr="00F512FA">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Apakah perguruan tinggi anda memiliki standar terkait teknologi informasi dan komunikasi yang akan diadopsi (Misal: standar dalam tipe aplikasi, fitur/spesifikasi piranti keras, pengkodean data/informasi dll)?</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Tidak ada sama sekali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kadang-kadang dipergunakan, kadang-kadang tidak</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secara konsisten sebagai basis pengelolaan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secara konsisten sebagai basis pengelolaan, dan dikembangkan secara kontinyu dan berkesinambungan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 dipergunakan secara konsisten sebagai basis pengelolaan, dikembangakan secara kontinyu dan berkesinambungan, dan dievaluasi/diaudit kepatuhan adopsinya (surveillance)</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Default="003352D1" w:rsidP="003352D1">
            <w:pPr>
              <w:spacing w:after="60"/>
              <w:rPr>
                <w:rFonts w:ascii="Century Schoolbook" w:hAnsi="Century Schoolbook" w:cs="American Typewriter"/>
                <w:sz w:val="22"/>
                <w:szCs w:val="22"/>
                <w:lang w:val="en-AU"/>
              </w:rPr>
            </w:pPr>
            <w:r w:rsidRPr="00F512FA">
              <w:rPr>
                <w:rFonts w:ascii="Century Schoolbook" w:hAnsi="Century Schoolbook" w:cs="American Typewriter"/>
                <w:sz w:val="22"/>
                <w:szCs w:val="22"/>
                <w:lang w:val="id-ID"/>
              </w:rPr>
              <w:t>Referensi:</w:t>
            </w:r>
          </w:p>
          <w:p w:rsidR="00454B96" w:rsidRPr="00454B96" w:rsidRDefault="00454B96" w:rsidP="003352D1">
            <w:pPr>
              <w:spacing w:after="60"/>
              <w:rPr>
                <w:rFonts w:ascii="Century Schoolbook" w:hAnsi="Century Schoolbook" w:cs="American Typewriter"/>
                <w:sz w:val="22"/>
                <w:szCs w:val="22"/>
                <w:lang w:val="en-AU"/>
              </w:rPr>
            </w:pP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lastRenderedPageBreak/>
              <w:t>2</w:t>
            </w:r>
            <w:r>
              <w:rPr>
                <w:rFonts w:ascii="Century Schoolbook" w:hAnsi="Century Schoolbook" w:cs="American Typewriter"/>
                <w:b/>
                <w:color w:val="FFFFFF" w:themeColor="background1"/>
                <w:sz w:val="22"/>
                <w:szCs w:val="22"/>
              </w:rPr>
              <w:t>1</w:t>
            </w:r>
            <w:r>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w:t>
            </w:r>
            <w:r>
              <w:rPr>
                <w:rFonts w:ascii="Century Schoolbook" w:hAnsi="Century Schoolbook" w:cs="American Typewriter"/>
                <w:sz w:val="22"/>
                <w:szCs w:val="22"/>
              </w:rPr>
              <w:t>A</w:t>
            </w:r>
            <w:r w:rsidRPr="00F512FA">
              <w:rPr>
                <w:rFonts w:ascii="Century Schoolbook" w:hAnsi="Century Schoolbook" w:cs="American Typewriter"/>
                <w:sz w:val="22"/>
                <w:szCs w:val="22"/>
                <w:lang w:val="id-ID"/>
              </w:rPr>
              <w:t xml:space="preserve">nda </w:t>
            </w:r>
            <w:r>
              <w:rPr>
                <w:rFonts w:ascii="Century Schoolbook" w:hAnsi="Century Schoolbook" w:cs="American Typewriter"/>
                <w:sz w:val="22"/>
                <w:szCs w:val="22"/>
                <w:lang w:val="id-ID"/>
              </w:rPr>
              <w:t>dalam menyelenggarakan E-Learning sudah berbasis Cloud Computing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Tidak ada sama sekali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Ada baru 10% Cloud Computing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Ada sudah 25% Cloud Computing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sidRPr="00F512FA">
              <w:rPr>
                <w:lang w:val="id-ID"/>
              </w:rPr>
              <w:t>Ada</w:t>
            </w:r>
            <w:r>
              <w:rPr>
                <w:lang w:val="id-ID"/>
              </w:rPr>
              <w:t xml:space="preserve"> sudah 50% Cloud Computing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E</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Ada sudah semuanya Cloud Computing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AB7911" w:rsidRDefault="003352D1" w:rsidP="003352D1">
            <w:pPr>
              <w:spacing w:after="60"/>
              <w:rPr>
                <w:rFonts w:ascii="Century Schoolbook" w:hAnsi="Century Schoolbook" w:cs="American Typewriter"/>
                <w:b/>
                <w:color w:val="FFFFFF" w:themeColor="background1"/>
                <w:sz w:val="22"/>
                <w:szCs w:val="22"/>
              </w:rPr>
            </w:pPr>
            <w:r w:rsidRPr="00F512FA">
              <w:rPr>
                <w:rFonts w:ascii="Century Schoolbook" w:hAnsi="Century Schoolbook" w:cs="American Typewriter"/>
                <w:b/>
                <w:color w:val="FFFFFF" w:themeColor="background1"/>
                <w:sz w:val="22"/>
                <w:szCs w:val="22"/>
                <w:lang w:val="id-ID"/>
              </w:rPr>
              <w:t>2</w:t>
            </w:r>
            <w:r>
              <w:rPr>
                <w:rFonts w:ascii="Century Schoolbook" w:hAnsi="Century Schoolbook" w:cs="American Typewriter"/>
                <w:b/>
                <w:color w:val="FFFFFF" w:themeColor="background1"/>
                <w:sz w:val="22"/>
                <w:szCs w:val="22"/>
              </w:rPr>
              <w:t>2</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anda </w:t>
            </w:r>
            <w:r>
              <w:rPr>
                <w:rFonts w:ascii="Century Schoolbook" w:hAnsi="Century Schoolbook" w:cs="American Typewriter"/>
                <w:sz w:val="22"/>
                <w:szCs w:val="22"/>
                <w:lang w:val="id-ID"/>
              </w:rPr>
              <w:t>dalam menyelenggarakan E-Learning sudah ada tim untuk Production House E-Learning tersebut.</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Tidak ada.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Ada. (karyawan)</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Default="003352D1" w:rsidP="003352D1">
            <w:pPr>
              <w:jc w:val="both"/>
              <w:rPr>
                <w:lang w:val="id-ID"/>
              </w:rPr>
            </w:pPr>
          </w:p>
          <w:p w:rsidR="003352D1" w:rsidRPr="00F512FA" w:rsidRDefault="003352D1" w:rsidP="003352D1">
            <w:pPr>
              <w:jc w:val="both"/>
              <w:rPr>
                <w:lang w:val="id-ID"/>
              </w:rPr>
            </w:pPr>
            <w:r>
              <w:rPr>
                <w:lang w:val="id-ID"/>
              </w:rPr>
              <w:t>Pihak ke tiga.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2</w:t>
            </w:r>
            <w:r>
              <w:rPr>
                <w:rFonts w:ascii="Century Schoolbook" w:hAnsi="Century Schoolbook" w:cs="American Typewriter"/>
                <w:b/>
                <w:color w:val="FFFFFF" w:themeColor="background1"/>
                <w:sz w:val="22"/>
                <w:szCs w:val="22"/>
              </w:rPr>
              <w:t>3</w:t>
            </w:r>
            <w:r>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anda </w:t>
            </w:r>
            <w:r>
              <w:rPr>
                <w:rFonts w:ascii="Century Schoolbook" w:hAnsi="Century Schoolbook" w:cs="American Typewriter"/>
                <w:sz w:val="22"/>
                <w:szCs w:val="22"/>
                <w:lang w:val="id-ID"/>
              </w:rPr>
              <w:t>dalam menyelenggarakan E-Learning, server E-Learning ditempatkan di Internet Provider</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Tidak, di server kampus saja.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Ada, di pihak Internet Provider :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Default="003352D1" w:rsidP="003352D1">
            <w:pPr>
              <w:jc w:val="both"/>
              <w:rPr>
                <w:lang w:val="id-ID"/>
              </w:rPr>
            </w:pPr>
          </w:p>
          <w:p w:rsidR="003352D1" w:rsidRPr="00F512FA" w:rsidRDefault="003352D1" w:rsidP="003352D1">
            <w:pPr>
              <w:jc w:val="both"/>
              <w:rPr>
                <w:lang w:val="id-ID"/>
              </w:rPr>
            </w:pPr>
            <w:r>
              <w:rPr>
                <w:lang w:val="id-ID"/>
              </w:rPr>
              <w:t>Ada, di free sites (Yahoo site, Gmail site) : ..........</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2</w:t>
            </w:r>
            <w:r>
              <w:rPr>
                <w:rFonts w:ascii="Century Schoolbook" w:hAnsi="Century Schoolbook" w:cs="American Typewriter"/>
                <w:b/>
                <w:color w:val="FFFFFF" w:themeColor="background1"/>
                <w:sz w:val="22"/>
                <w:szCs w:val="22"/>
              </w:rPr>
              <w:t>4</w:t>
            </w:r>
            <w:r>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anda </w:t>
            </w:r>
            <w:r>
              <w:rPr>
                <w:rFonts w:ascii="Century Schoolbook" w:hAnsi="Century Schoolbook" w:cs="American Typewriter"/>
                <w:sz w:val="22"/>
                <w:szCs w:val="22"/>
                <w:lang w:val="id-ID"/>
              </w:rPr>
              <w:t>dalam menyelenggarakan E-Learning, menggunakan Distributed Learning.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B05633" w:rsidRDefault="003352D1" w:rsidP="003352D1">
            <w:pPr>
              <w:jc w:val="both"/>
            </w:pPr>
            <w:r>
              <w:rPr>
                <w:lang w:val="id-ID"/>
              </w:rPr>
              <w:t>DVD</w:t>
            </w:r>
            <w:r>
              <w:t>/CD</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Flash Disk</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Default="003352D1" w:rsidP="003352D1">
            <w:pPr>
              <w:jc w:val="both"/>
              <w:rPr>
                <w:lang w:val="id-ID"/>
              </w:rPr>
            </w:pPr>
          </w:p>
          <w:p w:rsidR="003352D1" w:rsidRPr="00B05633" w:rsidRDefault="003352D1" w:rsidP="003352D1">
            <w:pPr>
              <w:jc w:val="both"/>
            </w:pPr>
            <w:r>
              <w:t>Lainnya…….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t>2</w:t>
            </w:r>
            <w:r>
              <w:rPr>
                <w:rFonts w:ascii="Century Schoolbook" w:hAnsi="Century Schoolbook" w:cs="American Typewriter"/>
                <w:b/>
                <w:color w:val="FFFFFF" w:themeColor="background1"/>
                <w:sz w:val="22"/>
                <w:szCs w:val="22"/>
              </w:rPr>
              <w:t>5</w:t>
            </w:r>
            <w:r>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anda </w:t>
            </w:r>
            <w:r>
              <w:rPr>
                <w:rFonts w:ascii="Century Schoolbook" w:hAnsi="Century Schoolbook" w:cs="American Typewriter"/>
                <w:sz w:val="22"/>
                <w:szCs w:val="22"/>
                <w:lang w:val="id-ID"/>
              </w:rPr>
              <w:t>dalam menyelenggarakan E-Learning, sudah ada Student Center Learning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Tidak ada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Ada di kelas</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Default="003352D1" w:rsidP="003352D1">
            <w:pPr>
              <w:jc w:val="both"/>
              <w:rPr>
                <w:lang w:val="id-ID"/>
              </w:rPr>
            </w:pPr>
          </w:p>
          <w:p w:rsidR="003352D1" w:rsidRPr="00F512FA" w:rsidRDefault="003352D1" w:rsidP="003352D1">
            <w:pPr>
              <w:jc w:val="both"/>
              <w:rPr>
                <w:lang w:val="id-ID"/>
              </w:rPr>
            </w:pPr>
            <w:r>
              <w:rPr>
                <w:lang w:val="id-ID"/>
              </w:rPr>
              <w:t>Ada tempat khusus Learning Center</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lastRenderedPageBreak/>
              <w:t>Referensi:</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352D1" w:rsidRPr="00F512FA" w:rsidRDefault="003352D1" w:rsidP="003352D1">
            <w:pPr>
              <w:spacing w:after="60"/>
              <w:rPr>
                <w:rFonts w:ascii="Century Schoolbook" w:hAnsi="Century Schoolbook" w:cs="American Typewriter"/>
                <w:b/>
                <w:color w:val="FFFFFF" w:themeColor="background1"/>
                <w:sz w:val="22"/>
                <w:szCs w:val="22"/>
                <w:lang w:val="id-ID"/>
              </w:rPr>
            </w:pPr>
            <w:r w:rsidRPr="00F512FA">
              <w:rPr>
                <w:rFonts w:ascii="Century Schoolbook" w:hAnsi="Century Schoolbook" w:cs="American Typewriter"/>
                <w:b/>
                <w:color w:val="FFFFFF" w:themeColor="background1"/>
                <w:sz w:val="22"/>
                <w:szCs w:val="22"/>
                <w:lang w:val="id-ID"/>
              </w:rPr>
              <w:lastRenderedPageBreak/>
              <w:t>2</w:t>
            </w:r>
            <w:r>
              <w:rPr>
                <w:rFonts w:ascii="Century Schoolbook" w:hAnsi="Century Schoolbook" w:cs="American Typewriter"/>
                <w:b/>
                <w:color w:val="FFFFFF" w:themeColor="background1"/>
                <w:sz w:val="22"/>
                <w:szCs w:val="22"/>
              </w:rPr>
              <w:t>6</w:t>
            </w:r>
            <w:r>
              <w:rPr>
                <w:rFonts w:ascii="Century Schoolbook" w:hAnsi="Century Schoolbook" w:cs="American Typewriter"/>
                <w:b/>
                <w:color w:val="FFFFFF" w:themeColor="background1"/>
                <w:sz w:val="22"/>
                <w:szCs w:val="22"/>
                <w:lang w:val="id-ID"/>
              </w:rPr>
              <w:t>.</w:t>
            </w:r>
          </w:p>
        </w:tc>
        <w:tc>
          <w:tcPr>
            <w:tcW w:w="76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 xml:space="preserve">Apakah perguruan tinggi anda </w:t>
            </w:r>
            <w:r>
              <w:rPr>
                <w:rFonts w:ascii="Century Schoolbook" w:hAnsi="Century Schoolbook" w:cs="American Typewriter"/>
                <w:sz w:val="22"/>
                <w:szCs w:val="22"/>
                <w:lang w:val="id-ID"/>
              </w:rPr>
              <w:t>dalam menyelenggarakan E-Learning, sudah memiliki Bank Soal E-Learning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A</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Tidak ada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B</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F512FA" w:rsidRDefault="003352D1" w:rsidP="003352D1">
            <w:pPr>
              <w:jc w:val="both"/>
              <w:rPr>
                <w:lang w:val="id-ID"/>
              </w:rPr>
            </w:pPr>
            <w:r>
              <w:rPr>
                <w:lang w:val="id-ID"/>
              </w:rPr>
              <w:t>Ada diserver khusus E-Learning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C</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Default="003352D1" w:rsidP="003352D1">
            <w:pPr>
              <w:jc w:val="both"/>
              <w:rPr>
                <w:lang w:val="id-ID"/>
              </w:rPr>
            </w:pPr>
          </w:p>
          <w:p w:rsidR="003352D1" w:rsidRPr="00F512FA" w:rsidRDefault="003352D1" w:rsidP="003352D1">
            <w:pPr>
              <w:jc w:val="both"/>
              <w:rPr>
                <w:lang w:val="id-ID"/>
              </w:rPr>
            </w:pPr>
            <w:r>
              <w:rPr>
                <w:lang w:val="id-ID"/>
              </w:rPr>
              <w:t>Ada di Cloud Computing</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D</w:t>
            </w:r>
          </w:p>
        </w:tc>
        <w:tc>
          <w:tcPr>
            <w:tcW w:w="567" w:type="dxa"/>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132" w:type="dxa"/>
            <w:tcBorders>
              <w:top w:val="single" w:sz="4" w:space="0" w:color="auto"/>
              <w:bottom w:val="single" w:sz="4" w:space="0" w:color="auto"/>
            </w:tcBorders>
          </w:tcPr>
          <w:p w:rsidR="003352D1" w:rsidRPr="00F512FA" w:rsidRDefault="003352D1" w:rsidP="003352D1">
            <w:pPr>
              <w:jc w:val="both"/>
              <w:rPr>
                <w:lang w:val="id-ID"/>
              </w:rPr>
            </w:pPr>
          </w:p>
          <w:p w:rsidR="003352D1" w:rsidRPr="00B05633" w:rsidRDefault="003352D1" w:rsidP="003352D1">
            <w:pPr>
              <w:jc w:val="both"/>
            </w:pPr>
            <w:r>
              <w:t>Lainnya……….</w:t>
            </w:r>
          </w:p>
        </w:tc>
      </w:tr>
      <w:tr w:rsidR="003352D1" w:rsidRPr="00F512FA" w:rsidTr="00EF4B65">
        <w:tc>
          <w:tcPr>
            <w:tcW w:w="817" w:type="dxa"/>
            <w:tcBorders>
              <w:top w:val="single" w:sz="4" w:space="0" w:color="auto"/>
              <w:left w:val="single" w:sz="4" w:space="0" w:color="auto"/>
              <w:bottom w:val="single" w:sz="4" w:space="0" w:color="auto"/>
              <w:right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tc>
        <w:tc>
          <w:tcPr>
            <w:tcW w:w="7699" w:type="dxa"/>
            <w:gridSpan w:val="2"/>
            <w:tcBorders>
              <w:top w:val="single" w:sz="4" w:space="0" w:color="auto"/>
              <w:left w:val="single" w:sz="4" w:space="0" w:color="auto"/>
              <w:bottom w:val="single" w:sz="4" w:space="0" w:color="auto"/>
            </w:tcBorders>
          </w:tcPr>
          <w:p w:rsidR="003352D1" w:rsidRPr="00F512FA" w:rsidRDefault="003352D1" w:rsidP="003352D1">
            <w:pPr>
              <w:spacing w:after="60"/>
              <w:rPr>
                <w:rFonts w:ascii="Century Schoolbook" w:hAnsi="Century Schoolbook" w:cs="American Typewriter"/>
                <w:sz w:val="22"/>
                <w:szCs w:val="22"/>
                <w:lang w:val="id-ID"/>
              </w:rPr>
            </w:pPr>
          </w:p>
          <w:p w:rsidR="003352D1" w:rsidRPr="00F512FA" w:rsidRDefault="003352D1" w:rsidP="003352D1">
            <w:pPr>
              <w:spacing w:after="60"/>
              <w:rPr>
                <w:rFonts w:ascii="Century Schoolbook" w:hAnsi="Century Schoolbook" w:cs="American Typewriter"/>
                <w:sz w:val="22"/>
                <w:szCs w:val="22"/>
                <w:lang w:val="id-ID"/>
              </w:rPr>
            </w:pPr>
            <w:r w:rsidRPr="00F512FA">
              <w:rPr>
                <w:rFonts w:ascii="Century Schoolbook" w:hAnsi="Century Schoolbook" w:cs="American Typewriter"/>
                <w:sz w:val="22"/>
                <w:szCs w:val="22"/>
                <w:lang w:val="id-ID"/>
              </w:rPr>
              <w:t>Referensi:</w:t>
            </w:r>
          </w:p>
        </w:tc>
      </w:tr>
    </w:tbl>
    <w:p w:rsidR="003352D1" w:rsidRDefault="003352D1">
      <w:pPr>
        <w:rPr>
          <w:rFonts w:ascii="Arial" w:hAnsi="Arial" w:cs="Arial"/>
          <w:b/>
          <w:sz w:val="28"/>
          <w:szCs w:val="28"/>
        </w:rPr>
      </w:pPr>
    </w:p>
    <w:p w:rsidR="003352D1" w:rsidRPr="00EF4B65" w:rsidRDefault="00EF4B65" w:rsidP="003352D1">
      <w:pPr>
        <w:pStyle w:val="DefaultStyle"/>
        <w:rPr>
          <w:rFonts w:ascii="Arial" w:hAnsi="Arial" w:cs="Arial"/>
          <w:b/>
          <w:sz w:val="28"/>
          <w:szCs w:val="28"/>
        </w:rPr>
      </w:pPr>
      <w:r w:rsidRPr="00EF4B65">
        <w:rPr>
          <w:rFonts w:ascii="Arial" w:hAnsi="Arial" w:cs="Arial"/>
          <w:b/>
          <w:sz w:val="28"/>
          <w:szCs w:val="28"/>
        </w:rPr>
        <w:t xml:space="preserve">H. </w:t>
      </w:r>
      <w:r w:rsidR="003352D1" w:rsidRPr="00EF4B65">
        <w:rPr>
          <w:rFonts w:ascii="Arial" w:hAnsi="Arial" w:cs="Arial"/>
          <w:b/>
          <w:sz w:val="28"/>
          <w:szCs w:val="28"/>
        </w:rPr>
        <w:t>TENAGA KEPENDIDIKAN</w:t>
      </w:r>
    </w:p>
    <w:p w:rsidR="003352D1" w:rsidRDefault="003352D1" w:rsidP="003352D1">
      <w:pPr>
        <w:pStyle w:val="DefaultSty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567"/>
        <w:gridCol w:w="7133"/>
      </w:tblGrid>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jc w:val="both"/>
            </w:pPr>
            <w:r>
              <w:rPr>
                <w:rFonts w:ascii="Times New Roman" w:hAnsi="Times New Roman"/>
              </w:rPr>
              <w:t xml:space="preserve">Berapakah jumlah tenaga kependidikan yang menangani eLearning  di program studi saat ini? </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0-2</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3 – 5</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C</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5 – 10</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D</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11 – 15</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E</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Lebih dari 15.</w:t>
            </w: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jc w:val="both"/>
            </w:pPr>
            <w:r>
              <w:rPr>
                <w:rFonts w:ascii="Times New Roman" w:hAnsi="Times New Roman"/>
              </w:rPr>
              <w:t xml:space="preserve">Bagaiamana kualifikasi Tenaga Kependidikan  saat ini? </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D1</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D3</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C</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D4</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D</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S1</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E</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S2</w:t>
            </w: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jc w:val="both"/>
            </w:pPr>
            <w:r>
              <w:rPr>
                <w:rFonts w:ascii="Times New Roman" w:hAnsi="Times New Roman"/>
              </w:rPr>
              <w:t xml:space="preserve">Berapakah jumlah pustakawan di program studi anda saat ini? </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1</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2 – 3</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C</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4 – 5</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D</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6 – 7</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E</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8 – 1</w:t>
            </w: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jc w:val="both"/>
            </w:pPr>
            <w:r>
              <w:rPr>
                <w:rFonts w:ascii="Times New Roman" w:hAnsi="Times New Roman"/>
              </w:rPr>
              <w:t xml:space="preserve">Bagaiamana kualifikasi pustakawan saat ini? </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D1</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D3</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C</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D4</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D</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S1</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E</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S2</w:t>
            </w: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jc w:val="both"/>
            </w:pPr>
            <w:r>
              <w:rPr>
                <w:rFonts w:ascii="Times New Roman" w:hAnsi="Times New Roman"/>
              </w:rPr>
              <w:t xml:space="preserve">Apakah ada teknisi di program studi anda untuk e-learning? </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Tidak ada</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jc w:val="both"/>
            </w:pPr>
            <w:r>
              <w:rPr>
                <w:rFonts w:ascii="Times New Roman" w:hAnsi="Times New Roman"/>
              </w:rPr>
              <w:t>Ada</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jc w:val="both"/>
            </w:pPr>
            <w:r>
              <w:rPr>
                <w:rFonts w:ascii="Times New Roman" w:hAnsi="Times New Roman"/>
              </w:rPr>
              <w:t xml:space="preserve">Bagaiamana kualifikasi teknisi saat ini? </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SMK</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D1</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C</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D3</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D</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D4</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E</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rPr>
              <w:t xml:space="preserve">Lainnya: </w:t>
            </w: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jc w:val="both"/>
            </w:pPr>
            <w:r>
              <w:rPr>
                <w:rFonts w:ascii="Times New Roman" w:hAnsi="Times New Roman"/>
              </w:rPr>
              <w:t>Bagaimana tingkat literasi dosen dalam memanfaatkan berbagai aplikasi teknologi informasi dan komunikasi….?</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176"/>
              <w:jc w:val="both"/>
            </w:pPr>
            <w:r>
              <w:rPr>
                <w:rFonts w:ascii="Times New Roman" w:hAnsi="Times New Roman"/>
                <w:lang w:val="id-ID"/>
              </w:rPr>
              <w:t>Rata-rata sangat rendah, karena kebanyakan masih “gagap teknologi”</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176"/>
              <w:jc w:val="both"/>
            </w:pPr>
            <w:r>
              <w:rPr>
                <w:rFonts w:ascii="Times New Roman" w:hAnsi="Times New Roman"/>
                <w:lang w:val="id-ID"/>
              </w:rPr>
              <w:t>Rata-rata cukup mahir menggunakan komputer, hanya saja kebanyakan diperuntukkan untuk mendukung kegiatan administratif (mengetik, mengirim email, membuat tabulasi, dan lain-lain)</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C</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176"/>
              <w:jc w:val="both"/>
            </w:pPr>
            <w:r>
              <w:rPr>
                <w:rFonts w:ascii="Times New Roman" w:hAnsi="Times New Roman"/>
                <w:lang w:val="id-ID"/>
              </w:rPr>
              <w:t>Rata-rata cukup mahir dan menguasai berbagai aplikasi standar yang diperlukan oleh seorang pengajar untuk mendukung aktivitasnya sehari-hari</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D</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176"/>
              <w:jc w:val="both"/>
            </w:pPr>
            <w:r>
              <w:rPr>
                <w:rFonts w:ascii="Times New Roman" w:hAnsi="Times New Roman"/>
                <w:lang w:val="id-ID"/>
              </w:rPr>
              <w:t>Kebanyakan dosen telah sangat mahir dalam menggunakan beragam aplikasi standar maupun aplikasi termutakhir yang dikenal masyarakat umum</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E</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176"/>
              <w:jc w:val="both"/>
            </w:pPr>
            <w:r>
              <w:rPr>
                <w:rFonts w:ascii="Times New Roman" w:hAnsi="Times New Roman"/>
                <w:lang w:val="id-ID"/>
              </w:rPr>
              <w:t>Mayoritas dosen telah sangat mahir dalam menggunakan beragam aplikasi standar maupun aplikasi termutakhir yang dikenal masyarakat umum, bahkan cenderung lebih tinggi tingkat literasinya dibandingkan dengan mahasiswa kebanyakan</w:t>
            </w: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jc w:val="both"/>
            </w:pPr>
            <w:r>
              <w:rPr>
                <w:rFonts w:ascii="Times New Roman" w:hAnsi="Times New Roman"/>
              </w:rPr>
              <w:t>Berapa jumlah dosen yang memiliki akses sendiri  di luar kampus</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34"/>
              <w:jc w:val="both"/>
            </w:pPr>
            <w:r>
              <w:rPr>
                <w:rFonts w:ascii="Times New Roman" w:hAnsi="Times New Roman"/>
              </w:rPr>
              <w:t xml:space="preserve">Kurang dari </w:t>
            </w:r>
            <w:r>
              <w:rPr>
                <w:rFonts w:ascii="Times New Roman" w:hAnsi="Times New Roman"/>
                <w:lang w:val="id-ID"/>
              </w:rPr>
              <w:t>10%</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34"/>
              <w:jc w:val="both"/>
            </w:pPr>
            <w:r>
              <w:rPr>
                <w:rFonts w:ascii="Times New Roman" w:hAnsi="Times New Roman"/>
                <w:lang w:val="id-ID"/>
              </w:rPr>
              <w:t>11%-20%</w:t>
            </w:r>
          </w:p>
          <w:p w:rsidR="003352D1" w:rsidRDefault="003352D1" w:rsidP="003352D1">
            <w:pPr>
              <w:pStyle w:val="DefaultStyle"/>
              <w:ind w:left="34"/>
              <w:jc w:val="both"/>
            </w:pPr>
          </w:p>
        </w:tc>
      </w:tr>
      <w:tr w:rsidR="003352D1" w:rsidTr="00EF4B65">
        <w:trPr>
          <w:trHeight w:val="70"/>
        </w:trPr>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C</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34"/>
              <w:jc w:val="both"/>
            </w:pPr>
            <w:r>
              <w:rPr>
                <w:rFonts w:ascii="Times New Roman" w:hAnsi="Times New Roman"/>
                <w:lang w:val="id-ID"/>
              </w:rPr>
              <w:t>21%-50%</w:t>
            </w:r>
          </w:p>
          <w:p w:rsidR="003352D1" w:rsidRDefault="003352D1" w:rsidP="003352D1">
            <w:pPr>
              <w:pStyle w:val="DefaultStyle"/>
              <w:ind w:left="34"/>
              <w:jc w:val="both"/>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D</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34"/>
              <w:jc w:val="both"/>
            </w:pPr>
            <w:r>
              <w:rPr>
                <w:rFonts w:ascii="Times New Roman" w:hAnsi="Times New Roman"/>
                <w:lang w:val="id-ID"/>
              </w:rPr>
              <w:t>51%-75%</w:t>
            </w:r>
          </w:p>
          <w:p w:rsidR="003352D1" w:rsidRDefault="003352D1" w:rsidP="003352D1">
            <w:pPr>
              <w:pStyle w:val="DefaultStyle"/>
              <w:ind w:left="34"/>
              <w:jc w:val="both"/>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E</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ind w:left="34"/>
              <w:jc w:val="both"/>
            </w:pPr>
            <w:r>
              <w:rPr>
                <w:rFonts w:ascii="Times New Roman" w:hAnsi="Times New Roman"/>
              </w:rPr>
              <w:t xml:space="preserve">Lebih dari </w:t>
            </w:r>
            <w:r>
              <w:rPr>
                <w:rFonts w:ascii="Times New Roman" w:hAnsi="Times New Roman"/>
                <w:lang w:val="id-ID"/>
              </w:rPr>
              <w:t>75</w:t>
            </w:r>
            <w:r>
              <w:rPr>
                <w:rFonts w:ascii="Times New Roman" w:hAnsi="Times New Roman"/>
              </w:rPr>
              <w:t xml:space="preserve"> %</w:t>
            </w: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pPr>
            <w:r>
              <w:rPr>
                <w:rFonts w:ascii="Times New Roman" w:hAnsi="Times New Roman"/>
                <w:lang w:val="id-ID"/>
              </w:rPr>
              <w:t>Apakah dosen memperbolehkan dan/atau mengharuskan mahasiswanya untuk menggunakan berbagai sumber yang didapat dari internet sebagai referensi dalam perkuliahan ?</w:t>
            </w:r>
            <w:r>
              <w:rPr>
                <w:rFonts w:ascii="Times New Roman" w:hAnsi="Times New Roman"/>
              </w:rPr>
              <w:t xml:space="preserve"> </w:t>
            </w:r>
          </w:p>
          <w:p w:rsidR="003352D1" w:rsidRDefault="003352D1" w:rsidP="003352D1">
            <w:pPr>
              <w:pStyle w:val="DefaultStyle"/>
              <w:jc w:val="both"/>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Tidak diperbolehkan sama sekali</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Diperbolehkan, sejauh tidak bertentangan dengan referensi utama yang dipergunakan</w:t>
            </w:r>
          </w:p>
          <w:p w:rsidR="003352D1" w:rsidRDefault="003352D1" w:rsidP="003352D1">
            <w:pPr>
              <w:pStyle w:val="DefaultStyle"/>
            </w:pPr>
          </w:p>
        </w:tc>
      </w:tr>
      <w:tr w:rsidR="003352D1" w:rsidTr="00EF4B65">
        <w:trPr>
          <w:trHeight w:val="70"/>
        </w:trPr>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C</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Diperbolehkan, dan dijadikan bahan pelengkap referensi utama yang dipergunakan</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D</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Diperbolehkan, bahkan dianjurkan sebagai bahan sandingan dari referensi utama yang dipergunakan</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E</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Diharuskan sebagai bagian dari bahan pendukung, pelengkap, sandingan, dan komparasi dari referensi utama yang dipergunakan</w:t>
            </w:r>
          </w:p>
          <w:p w:rsidR="003352D1" w:rsidRDefault="003352D1" w:rsidP="003352D1">
            <w:pPr>
              <w:pStyle w:val="DefaultStyle"/>
              <w:ind w:left="34"/>
              <w:jc w:val="both"/>
            </w:pP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r w:rsidR="003352D1" w:rsidTr="00EF4B65">
        <w:tc>
          <w:tcPr>
            <w:tcW w:w="816" w:type="dxa"/>
            <w:shd w:val="clear" w:color="auto" w:fill="E36C0A"/>
            <w:tcMar>
              <w:left w:w="108" w:type="dxa"/>
            </w:tcMar>
          </w:tcPr>
          <w:p w:rsidR="003352D1" w:rsidRDefault="003352D1" w:rsidP="003352D1">
            <w:pPr>
              <w:pStyle w:val="ListParagraph"/>
              <w:numPr>
                <w:ilvl w:val="0"/>
                <w:numId w:val="5"/>
              </w:numPr>
              <w:suppressAutoHyphens/>
              <w:spacing w:line="100" w:lineRule="atLeast"/>
            </w:pPr>
          </w:p>
        </w:tc>
        <w:tc>
          <w:tcPr>
            <w:tcW w:w="7700" w:type="dxa"/>
            <w:gridSpan w:val="2"/>
            <w:shd w:val="clear" w:color="auto" w:fill="FBD4B4"/>
          </w:tcPr>
          <w:p w:rsidR="003352D1" w:rsidRDefault="003352D1" w:rsidP="003352D1">
            <w:pPr>
              <w:pStyle w:val="DefaultStyle"/>
            </w:pPr>
            <w:r>
              <w:rPr>
                <w:rFonts w:ascii="Times New Roman" w:hAnsi="Times New Roman"/>
                <w:lang w:val="id-ID"/>
              </w:rPr>
              <w:t>Apakah pimpinan dan segenap dosen perguruan tinggi mengetahui akan adanya model HAKI bernama “creative common” ?</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A</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Tidak mengetahui sama sekali</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B</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Pernah mendengar, namun tidak tahu persis artinya</w:t>
            </w:r>
          </w:p>
        </w:tc>
      </w:tr>
      <w:tr w:rsidR="003352D1" w:rsidTr="00EF4B65">
        <w:trPr>
          <w:trHeight w:val="70"/>
        </w:trPr>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C</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Tahu mengenai keberadaannya dan mengerti maksudnya</w:t>
            </w: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D</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Tahu mengenai keberadaannya, mengerti maksudnya, dan telah dipergunakan sejumlah dosen perguruan tinggi</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p w:rsidR="003352D1" w:rsidRDefault="003352D1" w:rsidP="003352D1">
            <w:pPr>
              <w:pStyle w:val="DefaultStyle"/>
            </w:pPr>
            <w:r>
              <w:rPr>
                <w:rFonts w:ascii="Times New Roman" w:hAnsi="Times New Roman"/>
                <w:lang w:val="id-ID"/>
              </w:rPr>
              <w:t>E</w:t>
            </w:r>
          </w:p>
        </w:tc>
        <w:tc>
          <w:tcPr>
            <w:tcW w:w="567" w:type="dxa"/>
            <w:shd w:val="clear" w:color="auto" w:fill="auto"/>
            <w:tcMar>
              <w:left w:w="108" w:type="dxa"/>
            </w:tcMar>
          </w:tcPr>
          <w:p w:rsidR="003352D1" w:rsidRDefault="003352D1" w:rsidP="003352D1">
            <w:pPr>
              <w:pStyle w:val="DefaultStyle"/>
            </w:pPr>
          </w:p>
        </w:tc>
        <w:tc>
          <w:tcPr>
            <w:tcW w:w="7133" w:type="dxa"/>
            <w:shd w:val="clear" w:color="auto" w:fill="auto"/>
            <w:tcMar>
              <w:left w:w="108" w:type="dxa"/>
            </w:tcMar>
          </w:tcPr>
          <w:p w:rsidR="003352D1" w:rsidRDefault="003352D1" w:rsidP="003352D1">
            <w:pPr>
              <w:pStyle w:val="DefaultStyle"/>
            </w:pPr>
            <w:r>
              <w:rPr>
                <w:rFonts w:ascii="Times New Roman" w:hAnsi="Times New Roman"/>
                <w:lang w:val="id-ID"/>
              </w:rPr>
              <w:t>Tahu mengenai keberadaannya, mengerti maksudnya, dan secara masif telah dipergunakan oleh sejumlah dosen perguruan tinggi</w:t>
            </w:r>
          </w:p>
          <w:p w:rsidR="003352D1" w:rsidRDefault="003352D1" w:rsidP="003352D1">
            <w:pPr>
              <w:pStyle w:val="DefaultStyle"/>
            </w:pPr>
          </w:p>
        </w:tc>
      </w:tr>
      <w:tr w:rsidR="003352D1" w:rsidTr="00EF4B65">
        <w:tc>
          <w:tcPr>
            <w:tcW w:w="816" w:type="dxa"/>
            <w:shd w:val="clear" w:color="auto" w:fill="auto"/>
          </w:tcPr>
          <w:p w:rsidR="003352D1" w:rsidRDefault="003352D1" w:rsidP="003352D1">
            <w:pPr>
              <w:pStyle w:val="DefaultStyle"/>
            </w:pPr>
          </w:p>
        </w:tc>
        <w:tc>
          <w:tcPr>
            <w:tcW w:w="7700" w:type="dxa"/>
            <w:gridSpan w:val="2"/>
            <w:shd w:val="clear" w:color="auto" w:fill="auto"/>
            <w:tcMar>
              <w:left w:w="108" w:type="dxa"/>
            </w:tcMar>
          </w:tcPr>
          <w:p w:rsidR="003352D1" w:rsidRDefault="003352D1" w:rsidP="003352D1">
            <w:pPr>
              <w:pStyle w:val="DefaultStyle"/>
              <w:rPr>
                <w:rFonts w:ascii="Times New Roman" w:hAnsi="Times New Roman"/>
              </w:rPr>
            </w:pPr>
            <w:r>
              <w:rPr>
                <w:rFonts w:ascii="Times New Roman" w:hAnsi="Times New Roman"/>
                <w:lang w:val="id-ID"/>
              </w:rPr>
              <w:t>Referensi:</w:t>
            </w:r>
          </w:p>
          <w:p w:rsidR="003352D1" w:rsidRPr="00525AD1" w:rsidRDefault="003352D1" w:rsidP="003352D1">
            <w:pPr>
              <w:pStyle w:val="DefaultStyle"/>
            </w:pPr>
          </w:p>
        </w:tc>
      </w:tr>
    </w:tbl>
    <w:p w:rsidR="00EF4B65" w:rsidRDefault="00EF4B65">
      <w:pPr>
        <w:rPr>
          <w:rFonts w:ascii="Arial" w:hAnsi="Arial" w:cs="Arial"/>
          <w:b/>
          <w:sz w:val="28"/>
          <w:szCs w:val="28"/>
        </w:rPr>
      </w:pPr>
    </w:p>
    <w:p w:rsidR="0007552E" w:rsidRPr="00EF4B65" w:rsidRDefault="00EF4B65" w:rsidP="00EF4B65">
      <w:pPr>
        <w:rPr>
          <w:rFonts w:ascii="Arial" w:hAnsi="Arial" w:cs="Arial"/>
          <w:b/>
          <w:sz w:val="28"/>
          <w:szCs w:val="28"/>
        </w:rPr>
      </w:pPr>
      <w:r w:rsidRPr="00EF4B65">
        <w:rPr>
          <w:rFonts w:ascii="Arial" w:hAnsi="Arial" w:cs="Arial"/>
          <w:b/>
          <w:sz w:val="28"/>
          <w:szCs w:val="28"/>
        </w:rPr>
        <w:t xml:space="preserve">I. </w:t>
      </w:r>
      <w:r>
        <w:rPr>
          <w:rFonts w:ascii="Arial" w:hAnsi="Arial" w:cs="Arial"/>
          <w:b/>
          <w:sz w:val="28"/>
          <w:szCs w:val="28"/>
        </w:rPr>
        <w:t>PEMBIAYAAN E-LEARNING</w:t>
      </w:r>
    </w:p>
    <w:p w:rsidR="0007552E" w:rsidRPr="00B74342" w:rsidRDefault="0007552E" w:rsidP="0007552E">
      <w:pPr>
        <w:pStyle w:val="ListParagraph"/>
        <w:autoSpaceDE w:val="0"/>
        <w:autoSpaceDN w:val="0"/>
        <w:adjustRightInd w:val="0"/>
        <w:ind w:left="426"/>
        <w:jc w:val="both"/>
        <w:rPr>
          <w:rFonts w:ascii="Times New Roman" w:hAnsi="Times New Roman" w:cs="Times New Roman"/>
        </w:rPr>
      </w:pPr>
    </w:p>
    <w:tbl>
      <w:tblPr>
        <w:tblStyle w:val="TableGrid"/>
        <w:tblW w:w="0" w:type="auto"/>
        <w:tblLook w:val="04A0" w:firstRow="1" w:lastRow="0" w:firstColumn="1" w:lastColumn="0" w:noHBand="0" w:noVBand="1"/>
      </w:tblPr>
      <w:tblGrid>
        <w:gridCol w:w="817"/>
        <w:gridCol w:w="567"/>
        <w:gridCol w:w="7132"/>
      </w:tblGrid>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sidRPr="00B74342">
              <w:rPr>
                <w:rFonts w:ascii="Times New Roman" w:hAnsi="Times New Roman" w:cs="Times New Roman"/>
                <w:b/>
                <w:color w:val="FFFFFF" w:themeColor="background1"/>
              </w:rPr>
              <w:t>1</w:t>
            </w:r>
            <w:r>
              <w:rPr>
                <w:rFonts w:ascii="Times New Roman" w:hAnsi="Times New Roman" w:cs="Times New Roman"/>
                <w:b/>
                <w:color w:val="FFFFFF" w:themeColor="background1"/>
              </w:rPr>
              <w:t>.</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816C6D" w:rsidRDefault="0007552E" w:rsidP="0007552E">
            <w:pPr>
              <w:autoSpaceDE w:val="0"/>
              <w:autoSpaceDN w:val="0"/>
              <w:adjustRightInd w:val="0"/>
              <w:rPr>
                <w:rFonts w:ascii="Times New Roman" w:hAnsi="Times New Roman" w:cs="Times New Roman"/>
              </w:rPr>
            </w:pPr>
            <w:r w:rsidRPr="00816C6D">
              <w:rPr>
                <w:rFonts w:ascii="Times New Roman" w:hAnsi="Times New Roman" w:cs="Times New Roman"/>
              </w:rPr>
              <w:t>Berapa rata-rata investasi pada program studi setiap tahun meliputi biaya penyediaan sarana dan prasarana, pengembangan sumberdaya manusia, dan modal kerja tetap?</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0</w:t>
            </w:r>
            <w:r>
              <w:rPr>
                <w:rFonts w:ascii="Times New Roman" w:hAnsi="Times New Roman" w:cs="Times New Roman"/>
              </w:rPr>
              <w:t xml:space="preserve"> -50 </w:t>
            </w:r>
            <w:r w:rsidRPr="00B74342">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B</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w:t>
            </w:r>
            <w:r>
              <w:rPr>
                <w:rFonts w:ascii="Times New Roman" w:hAnsi="Times New Roman" w:cs="Times New Roman"/>
              </w:rPr>
              <w:t>1 - 100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C</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101 - 200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D</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201 - 500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50</w:t>
            </w:r>
            <w:r>
              <w:rPr>
                <w:rFonts w:ascii="Times New Roman" w:hAnsi="Times New Roman" w:cs="Times New Roman"/>
              </w:rPr>
              <w:t xml:space="preserve">1 </w:t>
            </w:r>
            <w:r w:rsidRPr="00B74342">
              <w:rPr>
                <w:rFonts w:ascii="Times New Roman" w:hAnsi="Times New Roman" w:cs="Times New Roman"/>
              </w:rPr>
              <w:t>– 1</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F</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1</w:t>
            </w:r>
            <w:r>
              <w:rPr>
                <w:rFonts w:ascii="Times New Roman" w:hAnsi="Times New Roman" w:cs="Times New Roman"/>
              </w:rPr>
              <w:t xml:space="preserve">.001 </w:t>
            </w:r>
            <w:r w:rsidRPr="00B74342">
              <w:rPr>
                <w:rFonts w:ascii="Times New Roman" w:hAnsi="Times New Roman" w:cs="Times New Roman"/>
              </w:rPr>
              <w:t>– 2</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G</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2</w:t>
            </w:r>
            <w:r>
              <w:rPr>
                <w:rFonts w:ascii="Times New Roman" w:hAnsi="Times New Roman" w:cs="Times New Roman"/>
              </w:rPr>
              <w:t>.001</w:t>
            </w:r>
            <w:r w:rsidRPr="00B74342">
              <w:rPr>
                <w:rFonts w:ascii="Times New Roman" w:hAnsi="Times New Roman" w:cs="Times New Roman"/>
              </w:rPr>
              <w:t xml:space="preserve"> – 3</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H</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Lebih dari Rp</w:t>
            </w:r>
            <w:r w:rsidRPr="00B74342">
              <w:rPr>
                <w:rFonts w:ascii="Times New Roman" w:hAnsi="Times New Roman" w:cs="Times New Roman"/>
              </w:rPr>
              <w:t xml:space="preserve"> 3</w:t>
            </w:r>
            <w:r>
              <w:rPr>
                <w:rFonts w:ascii="Times New Roman" w:hAnsi="Times New Roman" w:cs="Times New Roman"/>
              </w:rPr>
              <w:t>.000 juta</w:t>
            </w:r>
          </w:p>
        </w:tc>
      </w:tr>
      <w:tr w:rsidR="0007552E" w:rsidRPr="00B74342" w:rsidTr="0007552E">
        <w:tc>
          <w:tcPr>
            <w:tcW w:w="8516" w:type="dxa"/>
            <w:gridSpan w:val="3"/>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sidRPr="00B74342">
              <w:rPr>
                <w:rFonts w:ascii="Times New Roman" w:hAnsi="Times New Roman" w:cs="Times New Roman"/>
                <w:b/>
                <w:color w:val="FFFFFF" w:themeColor="background1"/>
              </w:rPr>
              <w:t>2</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816C6D" w:rsidRDefault="0007552E" w:rsidP="0007552E">
            <w:pPr>
              <w:autoSpaceDE w:val="0"/>
              <w:autoSpaceDN w:val="0"/>
              <w:adjustRightInd w:val="0"/>
              <w:jc w:val="both"/>
              <w:rPr>
                <w:rFonts w:ascii="Times New Roman" w:hAnsi="Times New Roman" w:cs="Times New Roman"/>
              </w:rPr>
            </w:pPr>
            <w:r w:rsidRPr="00816C6D">
              <w:rPr>
                <w:rFonts w:ascii="Times New Roman" w:hAnsi="Times New Roman" w:cs="Times New Roman"/>
              </w:rPr>
              <w:t xml:space="preserve">Berapa </w:t>
            </w:r>
            <w:r>
              <w:rPr>
                <w:rFonts w:ascii="Times New Roman" w:hAnsi="Times New Roman" w:cs="Times New Roman"/>
              </w:rPr>
              <w:t>anggaran untuk teknologi informasi dan komputer perguruan tinggi</w:t>
            </w:r>
            <w:r w:rsidRPr="00816C6D">
              <w:rPr>
                <w:rFonts w:ascii="Times New Roman" w:hAnsi="Times New Roman" w:cs="Times New Roman"/>
              </w:rPr>
              <w:t xml:space="preserve">? </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0</w:t>
            </w:r>
            <w:r>
              <w:rPr>
                <w:rFonts w:ascii="Times New Roman" w:hAnsi="Times New Roman" w:cs="Times New Roman"/>
              </w:rPr>
              <w:t xml:space="preserve"> -50 </w:t>
            </w:r>
            <w:r w:rsidRPr="00B74342">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B</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w:t>
            </w:r>
            <w:r>
              <w:rPr>
                <w:rFonts w:ascii="Times New Roman" w:hAnsi="Times New Roman" w:cs="Times New Roman"/>
              </w:rPr>
              <w:t>1 - 100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C</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101 - 200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D</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201 - 500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50</w:t>
            </w:r>
            <w:r>
              <w:rPr>
                <w:rFonts w:ascii="Times New Roman" w:hAnsi="Times New Roman" w:cs="Times New Roman"/>
              </w:rPr>
              <w:t xml:space="preserve">1 </w:t>
            </w:r>
            <w:r w:rsidRPr="00B74342">
              <w:rPr>
                <w:rFonts w:ascii="Times New Roman" w:hAnsi="Times New Roman" w:cs="Times New Roman"/>
              </w:rPr>
              <w:t>– 1</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F</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1</w:t>
            </w:r>
            <w:r>
              <w:rPr>
                <w:rFonts w:ascii="Times New Roman" w:hAnsi="Times New Roman" w:cs="Times New Roman"/>
              </w:rPr>
              <w:t xml:space="preserve">.001 </w:t>
            </w:r>
            <w:r w:rsidRPr="00B74342">
              <w:rPr>
                <w:rFonts w:ascii="Times New Roman" w:hAnsi="Times New Roman" w:cs="Times New Roman"/>
              </w:rPr>
              <w:t>– 2</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G</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2</w:t>
            </w:r>
            <w:r>
              <w:rPr>
                <w:rFonts w:ascii="Times New Roman" w:hAnsi="Times New Roman" w:cs="Times New Roman"/>
              </w:rPr>
              <w:t>.001</w:t>
            </w:r>
            <w:r w:rsidRPr="00B74342">
              <w:rPr>
                <w:rFonts w:ascii="Times New Roman" w:hAnsi="Times New Roman" w:cs="Times New Roman"/>
              </w:rPr>
              <w:t xml:space="preserve"> – 3</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H</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Lebih dari Rp</w:t>
            </w:r>
            <w:r w:rsidRPr="00B74342">
              <w:rPr>
                <w:rFonts w:ascii="Times New Roman" w:hAnsi="Times New Roman" w:cs="Times New Roman"/>
              </w:rPr>
              <w:t xml:space="preserve"> 3</w:t>
            </w:r>
            <w:r>
              <w:rPr>
                <w:rFonts w:ascii="Times New Roman" w:hAnsi="Times New Roman" w:cs="Times New Roman"/>
              </w:rPr>
              <w:t>.000 juta</w:t>
            </w:r>
          </w:p>
        </w:tc>
      </w:tr>
      <w:tr w:rsidR="0007552E" w:rsidRPr="00B74342" w:rsidTr="0007552E">
        <w:tc>
          <w:tcPr>
            <w:tcW w:w="8516" w:type="dxa"/>
            <w:gridSpan w:val="3"/>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Pr>
                <w:rFonts w:ascii="Times New Roman" w:hAnsi="Times New Roman" w:cs="Times New Roman"/>
                <w:b/>
                <w:color w:val="FFFFFF" w:themeColor="background1"/>
              </w:rPr>
              <w:t>3.</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B74342" w:rsidRDefault="0007552E" w:rsidP="0007552E">
            <w:pPr>
              <w:spacing w:after="60"/>
              <w:rPr>
                <w:rFonts w:ascii="Times New Roman" w:hAnsi="Times New Roman" w:cs="Times New Roman"/>
                <w:lang w:val="id-ID"/>
              </w:rPr>
            </w:pPr>
            <w:r w:rsidRPr="00B74342">
              <w:rPr>
                <w:rFonts w:ascii="Times New Roman" w:hAnsi="Times New Roman" w:cs="Times New Roman"/>
              </w:rPr>
              <w:t>Berapa</w:t>
            </w:r>
            <w:r>
              <w:rPr>
                <w:rFonts w:ascii="Times New Roman" w:hAnsi="Times New Roman" w:cs="Times New Roman"/>
              </w:rPr>
              <w:t xml:space="preserve"> anggaran </w:t>
            </w:r>
            <w:r w:rsidRPr="00B74342">
              <w:rPr>
                <w:rFonts w:ascii="Times New Roman" w:hAnsi="Times New Roman" w:cs="Times New Roman"/>
              </w:rPr>
              <w:t>untuk Pengembangan elearning</w:t>
            </w:r>
            <w:r>
              <w:rPr>
                <w:rFonts w:ascii="Times New Roman" w:hAnsi="Times New Roman" w:cs="Times New Roman"/>
              </w:rPr>
              <w:t>?</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0</w:t>
            </w:r>
            <w:r>
              <w:rPr>
                <w:rFonts w:ascii="Times New Roman" w:hAnsi="Times New Roman" w:cs="Times New Roman"/>
              </w:rPr>
              <w:t xml:space="preserve"> -50 </w:t>
            </w:r>
            <w:r w:rsidRPr="00B74342">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B</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w:t>
            </w:r>
            <w:r>
              <w:rPr>
                <w:rFonts w:ascii="Times New Roman" w:hAnsi="Times New Roman" w:cs="Times New Roman"/>
              </w:rPr>
              <w:t>1 - 100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C</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101 - 200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D</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201 - 500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50</w:t>
            </w:r>
            <w:r>
              <w:rPr>
                <w:rFonts w:ascii="Times New Roman" w:hAnsi="Times New Roman" w:cs="Times New Roman"/>
              </w:rPr>
              <w:t xml:space="preserve">1 </w:t>
            </w:r>
            <w:r w:rsidRPr="00B74342">
              <w:rPr>
                <w:rFonts w:ascii="Times New Roman" w:hAnsi="Times New Roman" w:cs="Times New Roman"/>
              </w:rPr>
              <w:t>– 1</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F</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1</w:t>
            </w:r>
            <w:r>
              <w:rPr>
                <w:rFonts w:ascii="Times New Roman" w:hAnsi="Times New Roman" w:cs="Times New Roman"/>
              </w:rPr>
              <w:t xml:space="preserve">.001 </w:t>
            </w:r>
            <w:r w:rsidRPr="00B74342">
              <w:rPr>
                <w:rFonts w:ascii="Times New Roman" w:hAnsi="Times New Roman" w:cs="Times New Roman"/>
              </w:rPr>
              <w:t>– 2</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G</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2</w:t>
            </w:r>
            <w:r>
              <w:rPr>
                <w:rFonts w:ascii="Times New Roman" w:hAnsi="Times New Roman" w:cs="Times New Roman"/>
              </w:rPr>
              <w:t>.001</w:t>
            </w:r>
            <w:r w:rsidRPr="00B74342">
              <w:rPr>
                <w:rFonts w:ascii="Times New Roman" w:hAnsi="Times New Roman" w:cs="Times New Roman"/>
              </w:rPr>
              <w:t xml:space="preserve"> – 3</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H</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Lebih dari Rp</w:t>
            </w:r>
            <w:r w:rsidRPr="00B74342">
              <w:rPr>
                <w:rFonts w:ascii="Times New Roman" w:hAnsi="Times New Roman" w:cs="Times New Roman"/>
              </w:rPr>
              <w:t xml:space="preserve"> 3</w:t>
            </w:r>
            <w:r>
              <w:rPr>
                <w:rFonts w:ascii="Times New Roman" w:hAnsi="Times New Roman" w:cs="Times New Roman"/>
              </w:rPr>
              <w:t>.000 juta</w:t>
            </w:r>
          </w:p>
        </w:tc>
      </w:tr>
      <w:tr w:rsidR="0007552E" w:rsidRPr="00B74342" w:rsidTr="0007552E">
        <w:tc>
          <w:tcPr>
            <w:tcW w:w="8516" w:type="dxa"/>
            <w:gridSpan w:val="3"/>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Pr>
                <w:rFonts w:ascii="Times New Roman" w:hAnsi="Times New Roman" w:cs="Times New Roman"/>
                <w:b/>
                <w:color w:val="FFFFFF" w:themeColor="background1"/>
              </w:rPr>
              <w:lastRenderedPageBreak/>
              <w:t>4.</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A760D1" w:rsidRDefault="0007552E" w:rsidP="0007552E">
            <w:pPr>
              <w:autoSpaceDE w:val="0"/>
              <w:autoSpaceDN w:val="0"/>
              <w:adjustRightInd w:val="0"/>
              <w:jc w:val="both"/>
              <w:rPr>
                <w:rFonts w:ascii="Times New Roman" w:hAnsi="Times New Roman" w:cs="Times New Roman"/>
              </w:rPr>
            </w:pPr>
            <w:r w:rsidRPr="00A760D1">
              <w:rPr>
                <w:rFonts w:ascii="Times New Roman" w:hAnsi="Times New Roman" w:cs="Times New Roman"/>
              </w:rPr>
              <w:t>Berapa</w:t>
            </w:r>
            <w:r>
              <w:rPr>
                <w:rFonts w:ascii="Times New Roman" w:hAnsi="Times New Roman" w:cs="Times New Roman"/>
              </w:rPr>
              <w:t xml:space="preserve"> </w:t>
            </w:r>
            <w:r w:rsidRPr="00A760D1">
              <w:rPr>
                <w:rFonts w:ascii="Times New Roman" w:hAnsi="Times New Roman" w:cs="Times New Roman"/>
              </w:rPr>
              <w:t>anggaran infrastruktur untuk pengembangan elearning</w:t>
            </w:r>
            <w:r>
              <w:rPr>
                <w:rFonts w:ascii="Times New Roman" w:hAnsi="Times New Roman" w:cs="Times New Roman"/>
              </w:rPr>
              <w:t>?</w:t>
            </w:r>
          </w:p>
          <w:p w:rsidR="0007552E" w:rsidRPr="00B74342" w:rsidRDefault="0007552E" w:rsidP="0007552E">
            <w:pPr>
              <w:spacing w:after="60"/>
              <w:rPr>
                <w:rFonts w:ascii="Times New Roman" w:hAnsi="Times New Roman" w:cs="Times New Roman"/>
                <w:lang w:val="id-ID"/>
              </w:rPr>
            </w:pP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0</w:t>
            </w:r>
            <w:r>
              <w:rPr>
                <w:rFonts w:ascii="Times New Roman" w:hAnsi="Times New Roman" w:cs="Times New Roman"/>
              </w:rPr>
              <w:t xml:space="preserve"> -50 </w:t>
            </w:r>
            <w:r w:rsidRPr="00B74342">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rPr>
                <w:rFonts w:ascii="Times New Roman" w:hAnsi="Times New Roman" w:cs="Times New Roman"/>
              </w:rPr>
            </w:pPr>
          </w:p>
          <w:p w:rsidR="0007552E" w:rsidRPr="00A760D1" w:rsidRDefault="0007552E" w:rsidP="0007552E">
            <w:pPr>
              <w:jc w:val="center"/>
              <w:rPr>
                <w:rFonts w:ascii="Times New Roman" w:hAnsi="Times New Roman" w:cs="Times New Roman"/>
              </w:rPr>
            </w:pPr>
            <w:r>
              <w:rPr>
                <w:rFonts w:ascii="Times New Roman" w:hAnsi="Times New Roman" w:cs="Times New Roman"/>
              </w:rPr>
              <w:t>B</w:t>
            </w:r>
          </w:p>
        </w:tc>
        <w:tc>
          <w:tcPr>
            <w:tcW w:w="567" w:type="dxa"/>
            <w:tcBorders>
              <w:top w:val="single" w:sz="4" w:space="0" w:color="auto"/>
              <w:left w:val="single" w:sz="4" w:space="0" w:color="auto"/>
              <w:bottom w:val="single" w:sz="4" w:space="0" w:color="auto"/>
            </w:tcBorders>
          </w:tcPr>
          <w:p w:rsidR="0007552E" w:rsidRPr="00B74342" w:rsidRDefault="0007552E" w:rsidP="0007552E">
            <w:pPr>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w:t>
            </w:r>
            <w:r>
              <w:rPr>
                <w:rFonts w:ascii="Times New Roman" w:hAnsi="Times New Roman" w:cs="Times New Roman"/>
              </w:rPr>
              <w:t>1 - 100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rPr>
                <w:rFonts w:ascii="Times New Roman" w:hAnsi="Times New Roman" w:cs="Times New Roman"/>
              </w:rPr>
            </w:pPr>
          </w:p>
          <w:p w:rsidR="0007552E" w:rsidRPr="00A760D1" w:rsidRDefault="0007552E" w:rsidP="0007552E">
            <w:pPr>
              <w:jc w:val="center"/>
              <w:rPr>
                <w:rFonts w:ascii="Times New Roman" w:hAnsi="Times New Roman" w:cs="Times New Roman"/>
              </w:rPr>
            </w:pPr>
            <w:r>
              <w:rPr>
                <w:rFonts w:ascii="Times New Roman" w:hAnsi="Times New Roman" w:cs="Times New Roman"/>
              </w:rPr>
              <w:t>C</w:t>
            </w:r>
          </w:p>
        </w:tc>
        <w:tc>
          <w:tcPr>
            <w:tcW w:w="567" w:type="dxa"/>
            <w:tcBorders>
              <w:top w:val="single" w:sz="4" w:space="0" w:color="auto"/>
              <w:left w:val="single" w:sz="4" w:space="0" w:color="auto"/>
              <w:bottom w:val="single" w:sz="4" w:space="0" w:color="auto"/>
            </w:tcBorders>
          </w:tcPr>
          <w:p w:rsidR="0007552E" w:rsidRPr="00B74342" w:rsidRDefault="0007552E" w:rsidP="0007552E">
            <w:pPr>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101 - 200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A760D1" w:rsidRDefault="0007552E" w:rsidP="0007552E">
            <w:pPr>
              <w:spacing w:before="120" w:after="60"/>
              <w:jc w:val="center"/>
              <w:rPr>
                <w:rFonts w:ascii="Times New Roman" w:hAnsi="Times New Roman" w:cs="Times New Roman"/>
              </w:rPr>
            </w:pPr>
            <w:r>
              <w:rPr>
                <w:rFonts w:ascii="Times New Roman" w:hAnsi="Times New Roman" w:cs="Times New Roman"/>
              </w:rPr>
              <w:t>D</w:t>
            </w:r>
          </w:p>
        </w:tc>
        <w:tc>
          <w:tcPr>
            <w:tcW w:w="567" w:type="dxa"/>
            <w:tcBorders>
              <w:top w:val="single" w:sz="4" w:space="0" w:color="auto"/>
              <w:left w:val="single" w:sz="4" w:space="0" w:color="auto"/>
              <w:bottom w:val="single" w:sz="4" w:space="0" w:color="auto"/>
            </w:tcBorders>
            <w:vAlign w:val="center"/>
          </w:tcPr>
          <w:p w:rsidR="0007552E" w:rsidRPr="00B74342" w:rsidRDefault="0007552E" w:rsidP="0007552E">
            <w:pPr>
              <w:spacing w:before="120"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spacing w:before="120" w:after="120"/>
              <w:rPr>
                <w:rFonts w:ascii="Times New Roman" w:hAnsi="Times New Roman" w:cs="Times New Roman"/>
              </w:rPr>
            </w:pPr>
            <w:r>
              <w:rPr>
                <w:rFonts w:ascii="Times New Roman" w:hAnsi="Times New Roman" w:cs="Times New Roman"/>
              </w:rPr>
              <w:t>Rp 201 - 500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50</w:t>
            </w:r>
            <w:r>
              <w:rPr>
                <w:rFonts w:ascii="Times New Roman" w:hAnsi="Times New Roman" w:cs="Times New Roman"/>
              </w:rPr>
              <w:t xml:space="preserve">1 </w:t>
            </w:r>
            <w:r w:rsidRPr="00B74342">
              <w:rPr>
                <w:rFonts w:ascii="Times New Roman" w:hAnsi="Times New Roman" w:cs="Times New Roman"/>
              </w:rPr>
              <w:t>– 1</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F</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1</w:t>
            </w:r>
            <w:r>
              <w:rPr>
                <w:rFonts w:ascii="Times New Roman" w:hAnsi="Times New Roman" w:cs="Times New Roman"/>
              </w:rPr>
              <w:t xml:space="preserve">.001 </w:t>
            </w:r>
            <w:r w:rsidRPr="00B74342">
              <w:rPr>
                <w:rFonts w:ascii="Times New Roman" w:hAnsi="Times New Roman" w:cs="Times New Roman"/>
              </w:rPr>
              <w:t>– 2</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G</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2</w:t>
            </w:r>
            <w:r>
              <w:rPr>
                <w:rFonts w:ascii="Times New Roman" w:hAnsi="Times New Roman" w:cs="Times New Roman"/>
              </w:rPr>
              <w:t>.001</w:t>
            </w:r>
            <w:r w:rsidRPr="00B74342">
              <w:rPr>
                <w:rFonts w:ascii="Times New Roman" w:hAnsi="Times New Roman" w:cs="Times New Roman"/>
              </w:rPr>
              <w:t xml:space="preserve"> – 3</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H</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Lebih dari Rp</w:t>
            </w:r>
            <w:r w:rsidRPr="00B74342">
              <w:rPr>
                <w:rFonts w:ascii="Times New Roman" w:hAnsi="Times New Roman" w:cs="Times New Roman"/>
              </w:rPr>
              <w:t xml:space="preserve"> 3</w:t>
            </w:r>
            <w:r>
              <w:rPr>
                <w:rFonts w:ascii="Times New Roman" w:hAnsi="Times New Roman" w:cs="Times New Roman"/>
              </w:rPr>
              <w:t>.000 juta</w:t>
            </w:r>
          </w:p>
        </w:tc>
      </w:tr>
      <w:tr w:rsidR="0007552E" w:rsidRPr="00B74342" w:rsidTr="0007552E">
        <w:tc>
          <w:tcPr>
            <w:tcW w:w="8516" w:type="dxa"/>
            <w:gridSpan w:val="3"/>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Pr>
                <w:rFonts w:ascii="Times New Roman" w:hAnsi="Times New Roman" w:cs="Times New Roman"/>
                <w:b/>
                <w:color w:val="FFFFFF" w:themeColor="background1"/>
              </w:rPr>
              <w:t>5.</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A760D1" w:rsidRDefault="0007552E" w:rsidP="0007552E">
            <w:pPr>
              <w:autoSpaceDE w:val="0"/>
              <w:autoSpaceDN w:val="0"/>
              <w:adjustRightInd w:val="0"/>
              <w:jc w:val="both"/>
              <w:rPr>
                <w:rFonts w:ascii="Times New Roman" w:hAnsi="Times New Roman" w:cs="Times New Roman"/>
              </w:rPr>
            </w:pPr>
            <w:r w:rsidRPr="00A760D1">
              <w:rPr>
                <w:rFonts w:ascii="Times New Roman" w:hAnsi="Times New Roman" w:cs="Times New Roman"/>
              </w:rPr>
              <w:t>Berapa</w:t>
            </w:r>
            <w:r>
              <w:rPr>
                <w:rFonts w:ascii="Times New Roman" w:hAnsi="Times New Roman" w:cs="Times New Roman"/>
              </w:rPr>
              <w:t xml:space="preserve"> angaran </w:t>
            </w:r>
            <w:r w:rsidRPr="00A760D1">
              <w:rPr>
                <w:rFonts w:ascii="Times New Roman" w:hAnsi="Times New Roman" w:cs="Times New Roman"/>
              </w:rPr>
              <w:t>penyusunan materi  untuk elearning</w:t>
            </w:r>
            <w:r>
              <w:rPr>
                <w:rFonts w:ascii="Times New Roman" w:hAnsi="Times New Roman" w:cs="Times New Roman"/>
              </w:rPr>
              <w:t>?</w:t>
            </w:r>
          </w:p>
          <w:p w:rsidR="0007552E" w:rsidRPr="00B74342" w:rsidRDefault="0007552E" w:rsidP="0007552E">
            <w:pPr>
              <w:spacing w:after="60"/>
              <w:rPr>
                <w:rFonts w:ascii="Times New Roman" w:hAnsi="Times New Roman" w:cs="Times New Roman"/>
                <w:lang w:val="id-ID"/>
              </w:rPr>
            </w:pP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0</w:t>
            </w:r>
            <w:r>
              <w:rPr>
                <w:rFonts w:ascii="Times New Roman" w:hAnsi="Times New Roman" w:cs="Times New Roman"/>
              </w:rPr>
              <w:t xml:space="preserve"> -50 </w:t>
            </w:r>
            <w:r w:rsidRPr="00B74342">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B</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w:t>
            </w:r>
            <w:r>
              <w:rPr>
                <w:rFonts w:ascii="Times New Roman" w:hAnsi="Times New Roman" w:cs="Times New Roman"/>
              </w:rPr>
              <w:t>1 - 100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C</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101 - 200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D</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201 - 500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50</w:t>
            </w:r>
            <w:r>
              <w:rPr>
                <w:rFonts w:ascii="Times New Roman" w:hAnsi="Times New Roman" w:cs="Times New Roman"/>
              </w:rPr>
              <w:t xml:space="preserve">1 </w:t>
            </w:r>
            <w:r w:rsidRPr="00B74342">
              <w:rPr>
                <w:rFonts w:ascii="Times New Roman" w:hAnsi="Times New Roman" w:cs="Times New Roman"/>
              </w:rPr>
              <w:t>– 1</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F</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1</w:t>
            </w:r>
            <w:r>
              <w:rPr>
                <w:rFonts w:ascii="Times New Roman" w:hAnsi="Times New Roman" w:cs="Times New Roman"/>
              </w:rPr>
              <w:t xml:space="preserve">.001 </w:t>
            </w:r>
            <w:r w:rsidRPr="00B74342">
              <w:rPr>
                <w:rFonts w:ascii="Times New Roman" w:hAnsi="Times New Roman" w:cs="Times New Roman"/>
              </w:rPr>
              <w:t>– 2</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G</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2</w:t>
            </w:r>
            <w:r>
              <w:rPr>
                <w:rFonts w:ascii="Times New Roman" w:hAnsi="Times New Roman" w:cs="Times New Roman"/>
              </w:rPr>
              <w:t>.001</w:t>
            </w:r>
            <w:r w:rsidRPr="00B74342">
              <w:rPr>
                <w:rFonts w:ascii="Times New Roman" w:hAnsi="Times New Roman" w:cs="Times New Roman"/>
              </w:rPr>
              <w:t xml:space="preserve"> – 3</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H</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Lebih dari Rp</w:t>
            </w:r>
            <w:r w:rsidRPr="00B74342">
              <w:rPr>
                <w:rFonts w:ascii="Times New Roman" w:hAnsi="Times New Roman" w:cs="Times New Roman"/>
              </w:rPr>
              <w:t xml:space="preserve"> 3</w:t>
            </w:r>
            <w:r>
              <w:rPr>
                <w:rFonts w:ascii="Times New Roman" w:hAnsi="Times New Roman" w:cs="Times New Roman"/>
              </w:rPr>
              <w:t>.000 juta</w:t>
            </w:r>
          </w:p>
        </w:tc>
      </w:tr>
      <w:tr w:rsidR="0007552E" w:rsidRPr="00B74342" w:rsidTr="0007552E">
        <w:tc>
          <w:tcPr>
            <w:tcW w:w="8516" w:type="dxa"/>
            <w:gridSpan w:val="3"/>
            <w:tcBorders>
              <w:top w:val="single" w:sz="4" w:space="0" w:color="auto"/>
              <w:left w:val="single" w:sz="4" w:space="0" w:color="auto"/>
              <w:bottom w:val="single" w:sz="4" w:space="0" w:color="auto"/>
              <w:right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Pr>
                <w:rFonts w:ascii="Times New Roman" w:hAnsi="Times New Roman" w:cs="Times New Roman"/>
                <w:b/>
                <w:color w:val="FFFFFF" w:themeColor="background1"/>
              </w:rPr>
              <w:t>6.</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B74342" w:rsidRDefault="0007552E" w:rsidP="0007552E">
            <w:pPr>
              <w:pStyle w:val="ListParagraph"/>
              <w:autoSpaceDE w:val="0"/>
              <w:autoSpaceDN w:val="0"/>
              <w:adjustRightInd w:val="0"/>
              <w:ind w:left="284"/>
              <w:jc w:val="both"/>
              <w:rPr>
                <w:rFonts w:ascii="Times New Roman" w:hAnsi="Times New Roman" w:cs="Times New Roman"/>
              </w:rPr>
            </w:pPr>
            <w:r w:rsidRPr="00B74342">
              <w:rPr>
                <w:rFonts w:ascii="Times New Roman" w:hAnsi="Times New Roman" w:cs="Times New Roman"/>
              </w:rPr>
              <w:t>Berapa</w:t>
            </w:r>
            <w:r>
              <w:rPr>
                <w:rFonts w:ascii="Times New Roman" w:hAnsi="Times New Roman" w:cs="Times New Roman"/>
              </w:rPr>
              <w:t xml:space="preserve"> anggaran </w:t>
            </w:r>
            <w:r w:rsidRPr="00B74342">
              <w:rPr>
                <w:rFonts w:ascii="Times New Roman" w:hAnsi="Times New Roman" w:cs="Times New Roman"/>
              </w:rPr>
              <w:t>pembuatan modul untuk elearning</w:t>
            </w:r>
            <w:r>
              <w:rPr>
                <w:rFonts w:ascii="Times New Roman" w:hAnsi="Times New Roman" w:cs="Times New Roman"/>
              </w:rPr>
              <w:t>?</w:t>
            </w:r>
          </w:p>
          <w:p w:rsidR="0007552E" w:rsidRPr="00B74342" w:rsidRDefault="0007552E" w:rsidP="0007552E">
            <w:pPr>
              <w:spacing w:after="60"/>
              <w:rPr>
                <w:rFonts w:ascii="Times New Roman" w:hAnsi="Times New Roman" w:cs="Times New Roman"/>
                <w:lang w:val="id-ID"/>
              </w:rPr>
            </w:pP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0</w:t>
            </w:r>
            <w:r>
              <w:rPr>
                <w:rFonts w:ascii="Times New Roman" w:hAnsi="Times New Roman" w:cs="Times New Roman"/>
              </w:rPr>
              <w:t xml:space="preserve"> -50 </w:t>
            </w:r>
            <w:r w:rsidRPr="00B74342">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B</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w:t>
            </w:r>
            <w:r>
              <w:rPr>
                <w:rFonts w:ascii="Times New Roman" w:hAnsi="Times New Roman" w:cs="Times New Roman"/>
              </w:rPr>
              <w:t>1 - 100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C</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101 - 200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D</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201 - 500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50</w:t>
            </w:r>
            <w:r>
              <w:rPr>
                <w:rFonts w:ascii="Times New Roman" w:hAnsi="Times New Roman" w:cs="Times New Roman"/>
              </w:rPr>
              <w:t xml:space="preserve">1 </w:t>
            </w:r>
            <w:r w:rsidRPr="00B74342">
              <w:rPr>
                <w:rFonts w:ascii="Times New Roman" w:hAnsi="Times New Roman" w:cs="Times New Roman"/>
              </w:rPr>
              <w:t>– 1</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F</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1</w:t>
            </w:r>
            <w:r>
              <w:rPr>
                <w:rFonts w:ascii="Times New Roman" w:hAnsi="Times New Roman" w:cs="Times New Roman"/>
              </w:rPr>
              <w:t xml:space="preserve">.001 </w:t>
            </w:r>
            <w:r w:rsidRPr="00B74342">
              <w:rPr>
                <w:rFonts w:ascii="Times New Roman" w:hAnsi="Times New Roman" w:cs="Times New Roman"/>
              </w:rPr>
              <w:t>– 2</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G</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2</w:t>
            </w:r>
            <w:r>
              <w:rPr>
                <w:rFonts w:ascii="Times New Roman" w:hAnsi="Times New Roman" w:cs="Times New Roman"/>
              </w:rPr>
              <w:t>.001</w:t>
            </w:r>
            <w:r w:rsidRPr="00B74342">
              <w:rPr>
                <w:rFonts w:ascii="Times New Roman" w:hAnsi="Times New Roman" w:cs="Times New Roman"/>
              </w:rPr>
              <w:t xml:space="preserve"> – 3</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H</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Lebih dari Rp</w:t>
            </w:r>
            <w:r w:rsidRPr="00B74342">
              <w:rPr>
                <w:rFonts w:ascii="Times New Roman" w:hAnsi="Times New Roman" w:cs="Times New Roman"/>
              </w:rPr>
              <w:t xml:space="preserve"> 3</w:t>
            </w:r>
            <w:r>
              <w:rPr>
                <w:rFonts w:ascii="Times New Roman" w:hAnsi="Times New Roman" w:cs="Times New Roman"/>
              </w:rPr>
              <w:t>.000 juta</w:t>
            </w:r>
          </w:p>
        </w:tc>
      </w:tr>
      <w:tr w:rsidR="0007552E" w:rsidRPr="00B74342" w:rsidTr="0007552E">
        <w:tc>
          <w:tcPr>
            <w:tcW w:w="8516" w:type="dxa"/>
            <w:gridSpan w:val="3"/>
            <w:tcBorders>
              <w:top w:val="single" w:sz="4" w:space="0" w:color="auto"/>
              <w:left w:val="single" w:sz="4" w:space="0" w:color="auto"/>
              <w:bottom w:val="single" w:sz="4" w:space="0" w:color="auto"/>
              <w:right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Pr>
                <w:rFonts w:ascii="Times New Roman" w:hAnsi="Times New Roman" w:cs="Times New Roman"/>
                <w:b/>
                <w:color w:val="FFFFFF" w:themeColor="background1"/>
              </w:rPr>
              <w:t>7.</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B56D44" w:rsidRDefault="0007552E" w:rsidP="0007552E">
            <w:pPr>
              <w:autoSpaceDE w:val="0"/>
              <w:autoSpaceDN w:val="0"/>
              <w:adjustRightInd w:val="0"/>
              <w:jc w:val="both"/>
              <w:rPr>
                <w:rFonts w:ascii="Times New Roman" w:hAnsi="Times New Roman" w:cs="Times New Roman"/>
              </w:rPr>
            </w:pPr>
            <w:r w:rsidRPr="00B56D44">
              <w:rPr>
                <w:rFonts w:ascii="Times New Roman" w:hAnsi="Times New Roman" w:cs="Times New Roman"/>
              </w:rPr>
              <w:t>Berapa</w:t>
            </w:r>
            <w:r>
              <w:rPr>
                <w:rFonts w:ascii="Times New Roman" w:hAnsi="Times New Roman" w:cs="Times New Roman"/>
              </w:rPr>
              <w:t xml:space="preserve"> anggaran </w:t>
            </w:r>
            <w:r w:rsidRPr="00B56D44">
              <w:rPr>
                <w:rFonts w:ascii="Times New Roman" w:hAnsi="Times New Roman" w:cs="Times New Roman"/>
              </w:rPr>
              <w:t>penjaminan mutu  untuk elearning :</w:t>
            </w:r>
          </w:p>
          <w:p w:rsidR="0007552E" w:rsidRPr="00B74342" w:rsidRDefault="0007552E" w:rsidP="0007552E">
            <w:pPr>
              <w:spacing w:after="60"/>
              <w:rPr>
                <w:rFonts w:ascii="Times New Roman" w:hAnsi="Times New Roman" w:cs="Times New Roman"/>
                <w:lang w:val="id-ID"/>
              </w:rPr>
            </w:pP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0</w:t>
            </w:r>
            <w:r>
              <w:rPr>
                <w:rFonts w:ascii="Times New Roman" w:hAnsi="Times New Roman" w:cs="Times New Roman"/>
              </w:rPr>
              <w:t xml:space="preserve"> -50 </w:t>
            </w:r>
            <w:r w:rsidRPr="00B74342">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B</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w:t>
            </w:r>
            <w:r>
              <w:rPr>
                <w:rFonts w:ascii="Times New Roman" w:hAnsi="Times New Roman" w:cs="Times New Roman"/>
              </w:rPr>
              <w:t>1 - 100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C</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101 - 200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D</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201 - 500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50</w:t>
            </w:r>
            <w:r>
              <w:rPr>
                <w:rFonts w:ascii="Times New Roman" w:hAnsi="Times New Roman" w:cs="Times New Roman"/>
              </w:rPr>
              <w:t xml:space="preserve">1 </w:t>
            </w:r>
            <w:r w:rsidRPr="00B74342">
              <w:rPr>
                <w:rFonts w:ascii="Times New Roman" w:hAnsi="Times New Roman" w:cs="Times New Roman"/>
              </w:rPr>
              <w:t>– 1</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F</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1</w:t>
            </w:r>
            <w:r>
              <w:rPr>
                <w:rFonts w:ascii="Times New Roman" w:hAnsi="Times New Roman" w:cs="Times New Roman"/>
              </w:rPr>
              <w:t xml:space="preserve">.001 </w:t>
            </w:r>
            <w:r w:rsidRPr="00B74342">
              <w:rPr>
                <w:rFonts w:ascii="Times New Roman" w:hAnsi="Times New Roman" w:cs="Times New Roman"/>
              </w:rPr>
              <w:t>– 2</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A760D1" w:rsidRDefault="0007552E" w:rsidP="0007552E">
            <w:pPr>
              <w:spacing w:after="60"/>
              <w:rPr>
                <w:rFonts w:ascii="Times New Roman" w:hAnsi="Times New Roman" w:cs="Times New Roman"/>
              </w:rPr>
            </w:pPr>
            <w:r>
              <w:rPr>
                <w:rFonts w:ascii="Times New Roman" w:hAnsi="Times New Roman" w:cs="Times New Roman"/>
              </w:rPr>
              <w:t xml:space="preserve">   G</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spacing w:before="120" w:after="120"/>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2</w:t>
            </w:r>
            <w:r>
              <w:rPr>
                <w:rFonts w:ascii="Times New Roman" w:hAnsi="Times New Roman" w:cs="Times New Roman"/>
              </w:rPr>
              <w:t>.001</w:t>
            </w:r>
            <w:r w:rsidRPr="00B74342">
              <w:rPr>
                <w:rFonts w:ascii="Times New Roman" w:hAnsi="Times New Roman" w:cs="Times New Roman"/>
              </w:rPr>
              <w:t xml:space="preserve"> – 3</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H</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Lebih dari Rp</w:t>
            </w:r>
            <w:r w:rsidRPr="00B74342">
              <w:rPr>
                <w:rFonts w:ascii="Times New Roman" w:hAnsi="Times New Roman" w:cs="Times New Roman"/>
              </w:rPr>
              <w:t xml:space="preserve"> 3</w:t>
            </w:r>
            <w:r>
              <w:rPr>
                <w:rFonts w:ascii="Times New Roman" w:hAnsi="Times New Roman" w:cs="Times New Roman"/>
              </w:rPr>
              <w:t>.000 juta</w:t>
            </w:r>
          </w:p>
        </w:tc>
      </w:tr>
      <w:tr w:rsidR="0007552E" w:rsidRPr="00B74342" w:rsidTr="0007552E">
        <w:tc>
          <w:tcPr>
            <w:tcW w:w="8516" w:type="dxa"/>
            <w:gridSpan w:val="3"/>
            <w:tcBorders>
              <w:top w:val="single" w:sz="4" w:space="0" w:color="auto"/>
              <w:left w:val="single" w:sz="4" w:space="0" w:color="auto"/>
              <w:bottom w:val="single" w:sz="4" w:space="0" w:color="auto"/>
              <w:right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Pr>
                <w:rFonts w:ascii="Times New Roman" w:hAnsi="Times New Roman" w:cs="Times New Roman"/>
                <w:b/>
                <w:color w:val="FFFFFF" w:themeColor="background1"/>
              </w:rPr>
              <w:t>8.</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B74342" w:rsidRDefault="0007552E" w:rsidP="0007552E">
            <w:pPr>
              <w:autoSpaceDE w:val="0"/>
              <w:autoSpaceDN w:val="0"/>
              <w:adjustRightInd w:val="0"/>
              <w:jc w:val="both"/>
              <w:rPr>
                <w:rFonts w:ascii="Times New Roman" w:hAnsi="Times New Roman" w:cs="Times New Roman"/>
              </w:rPr>
            </w:pPr>
            <w:r>
              <w:rPr>
                <w:rFonts w:ascii="Times New Roman" w:hAnsi="Times New Roman" w:cs="Times New Roman"/>
              </w:rPr>
              <w:t xml:space="preserve">Apa </w:t>
            </w:r>
            <w:r w:rsidRPr="00B74342">
              <w:rPr>
                <w:rFonts w:ascii="Times New Roman" w:hAnsi="Times New Roman" w:cs="Times New Roman"/>
              </w:rPr>
              <w:t xml:space="preserve">sumber dana investasi teknologi informasi dan komunikasi? </w:t>
            </w:r>
          </w:p>
          <w:p w:rsidR="0007552E" w:rsidRPr="00B74342" w:rsidRDefault="0007552E" w:rsidP="0007552E">
            <w:pPr>
              <w:spacing w:after="60"/>
              <w:rPr>
                <w:rFonts w:ascii="Times New Roman" w:hAnsi="Times New Roman" w:cs="Times New Roman"/>
                <w:lang w:val="id-ID"/>
              </w:rPr>
            </w:pP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autoSpaceDE w:val="0"/>
              <w:autoSpaceDN w:val="0"/>
              <w:adjustRightInd w:val="0"/>
              <w:rPr>
                <w:rFonts w:ascii="Times New Roman" w:hAnsi="Times New Roman" w:cs="Times New Roman"/>
              </w:rPr>
            </w:pPr>
            <w:r w:rsidRPr="00B74342">
              <w:rPr>
                <w:rFonts w:ascii="Times New Roman" w:hAnsi="Times New Roman" w:cs="Times New Roman"/>
              </w:rPr>
              <w:t xml:space="preserve">Tidak </w:t>
            </w:r>
            <w:r>
              <w:rPr>
                <w:rFonts w:ascii="Times New Roman" w:hAnsi="Times New Roman" w:cs="Times New Roman"/>
              </w:rPr>
              <w:t>ada.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B</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autoSpaceDE w:val="0"/>
              <w:autoSpaceDN w:val="0"/>
              <w:adjustRightInd w:val="0"/>
              <w:rPr>
                <w:rFonts w:ascii="Times New Roman" w:hAnsi="Times New Roman" w:cs="Times New Roman"/>
              </w:rPr>
            </w:pPr>
            <w:r>
              <w:rPr>
                <w:rFonts w:ascii="Times New Roman" w:hAnsi="Times New Roman" w:cs="Times New Roman"/>
              </w:rPr>
              <w:t>D</w:t>
            </w:r>
            <w:r w:rsidRPr="00B74342">
              <w:rPr>
                <w:rFonts w:ascii="Times New Roman" w:hAnsi="Times New Roman" w:cs="Times New Roman"/>
              </w:rPr>
              <w:t>ana mahasiswa</w:t>
            </w:r>
            <w:r>
              <w:rPr>
                <w:rFonts w:ascii="Times New Roman" w:hAnsi="Times New Roman" w:cs="Times New Roman"/>
              </w:rPr>
              <w:t>.</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C</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autoSpaceDE w:val="0"/>
              <w:autoSpaceDN w:val="0"/>
              <w:adjustRightInd w:val="0"/>
              <w:rPr>
                <w:rFonts w:ascii="Times New Roman" w:hAnsi="Times New Roman" w:cs="Times New Roman"/>
              </w:rPr>
            </w:pPr>
            <w:r>
              <w:rPr>
                <w:rFonts w:ascii="Times New Roman" w:hAnsi="Times New Roman" w:cs="Times New Roman"/>
              </w:rPr>
              <w:t>A</w:t>
            </w:r>
            <w:r w:rsidRPr="00B74342">
              <w:rPr>
                <w:rFonts w:ascii="Times New Roman" w:hAnsi="Times New Roman" w:cs="Times New Roman"/>
              </w:rPr>
              <w:t xml:space="preserve">lokasi </w:t>
            </w:r>
            <w:r>
              <w:rPr>
                <w:rFonts w:ascii="Times New Roman" w:hAnsi="Times New Roman" w:cs="Times New Roman"/>
              </w:rPr>
              <w:t xml:space="preserve">yayasan dalam </w:t>
            </w:r>
            <w:r w:rsidRPr="00B74342">
              <w:rPr>
                <w:rFonts w:ascii="Times New Roman" w:hAnsi="Times New Roman" w:cs="Times New Roman"/>
              </w:rPr>
              <w:t>bentuk belanja modal</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D</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autoSpaceDE w:val="0"/>
              <w:autoSpaceDN w:val="0"/>
              <w:adjustRightInd w:val="0"/>
              <w:rPr>
                <w:rFonts w:ascii="Times New Roman" w:hAnsi="Times New Roman" w:cs="Times New Roman"/>
              </w:rPr>
            </w:pPr>
            <w:r>
              <w:rPr>
                <w:rFonts w:ascii="Times New Roman" w:hAnsi="Times New Roman" w:cs="Times New Roman"/>
              </w:rPr>
              <w:t>D</w:t>
            </w:r>
            <w:r w:rsidRPr="00B74342">
              <w:rPr>
                <w:rFonts w:ascii="Times New Roman" w:hAnsi="Times New Roman" w:cs="Times New Roman"/>
                <w:lang w:val="id-ID"/>
              </w:rPr>
              <w:t xml:space="preserve">ana pemerintah (hibah dan/atau bantuan) dan </w:t>
            </w:r>
            <w:r>
              <w:rPr>
                <w:rFonts w:ascii="Times New Roman" w:hAnsi="Times New Roman" w:cs="Times New Roman"/>
              </w:rPr>
              <w:t>dana mahasiswa.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56D44" w:rsidRDefault="0007552E" w:rsidP="0007552E">
            <w:pPr>
              <w:autoSpaceDE w:val="0"/>
              <w:autoSpaceDN w:val="0"/>
              <w:adjustRightInd w:val="0"/>
              <w:rPr>
                <w:rFonts w:ascii="Times New Roman" w:hAnsi="Times New Roman" w:cs="Times New Roman"/>
              </w:rPr>
            </w:pPr>
            <w:r w:rsidRPr="00B74342">
              <w:rPr>
                <w:rFonts w:ascii="Times New Roman" w:hAnsi="Times New Roman" w:cs="Times New Roman"/>
                <w:lang w:val="id-ID"/>
              </w:rPr>
              <w:t>Investasi pihak ketiga dalam membangun perguruan tinggi</w:t>
            </w:r>
            <w:r>
              <w:rPr>
                <w:rFonts w:ascii="Times New Roman" w:hAnsi="Times New Roman" w:cs="Times New Roman"/>
              </w:rPr>
              <w:t>.</w:t>
            </w:r>
          </w:p>
        </w:tc>
      </w:tr>
      <w:tr w:rsidR="0007552E" w:rsidRPr="00B74342" w:rsidTr="0007552E">
        <w:tc>
          <w:tcPr>
            <w:tcW w:w="8516" w:type="dxa"/>
            <w:gridSpan w:val="3"/>
            <w:tcBorders>
              <w:top w:val="single" w:sz="4" w:space="0" w:color="auto"/>
              <w:left w:val="single" w:sz="4" w:space="0" w:color="auto"/>
              <w:bottom w:val="single" w:sz="4" w:space="0" w:color="auto"/>
              <w:right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Pr>
                <w:rFonts w:ascii="Times New Roman" w:hAnsi="Times New Roman" w:cs="Times New Roman"/>
                <w:b/>
                <w:color w:val="FFFFFF" w:themeColor="background1"/>
              </w:rPr>
              <w:t>9.</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B74342" w:rsidRDefault="0007552E" w:rsidP="0007552E">
            <w:pPr>
              <w:autoSpaceDE w:val="0"/>
              <w:autoSpaceDN w:val="0"/>
              <w:adjustRightInd w:val="0"/>
              <w:jc w:val="both"/>
              <w:rPr>
                <w:rFonts w:ascii="Times New Roman" w:hAnsi="Times New Roman" w:cs="Times New Roman"/>
              </w:rPr>
            </w:pPr>
            <w:r w:rsidRPr="00B74342">
              <w:rPr>
                <w:rFonts w:ascii="Times New Roman" w:hAnsi="Times New Roman" w:cs="Times New Roman"/>
              </w:rPr>
              <w:t xml:space="preserve">Berapa biaya komunikasi per tahun untuk elearning? </w:t>
            </w:r>
          </w:p>
          <w:p w:rsidR="0007552E" w:rsidRPr="00B74342" w:rsidRDefault="0007552E" w:rsidP="0007552E">
            <w:pPr>
              <w:spacing w:after="60"/>
              <w:rPr>
                <w:rFonts w:ascii="Times New Roman" w:hAnsi="Times New Roman" w:cs="Times New Roman"/>
                <w:lang w:val="id-ID"/>
              </w:rPr>
            </w:pP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0</w:t>
            </w:r>
            <w:r>
              <w:rPr>
                <w:rFonts w:ascii="Times New Roman" w:hAnsi="Times New Roman" w:cs="Times New Roman"/>
              </w:rPr>
              <w:t xml:space="preserve"> -50 </w:t>
            </w:r>
            <w:r w:rsidRPr="00B74342">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B</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w:t>
            </w:r>
            <w:r>
              <w:rPr>
                <w:rFonts w:ascii="Times New Roman" w:hAnsi="Times New Roman" w:cs="Times New Roman"/>
              </w:rPr>
              <w:t>1 - 100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C</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101 - 200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rPr>
                <w:rFonts w:ascii="Times New Roman" w:hAnsi="Times New Roman" w:cs="Times New Roman"/>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lastRenderedPageBreak/>
              <w:t>D</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 201 - 500</w:t>
            </w:r>
            <w:r w:rsidRPr="00B74342">
              <w:rPr>
                <w:rFonts w:ascii="Times New Roman" w:hAnsi="Times New Roman" w:cs="Times New Roman"/>
              </w:rPr>
              <w:t xml:space="preserve"> 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 xml:space="preserve">Rp </w:t>
            </w:r>
            <w:r w:rsidRPr="00B74342">
              <w:rPr>
                <w:rFonts w:ascii="Times New Roman" w:hAnsi="Times New Roman" w:cs="Times New Roman"/>
              </w:rPr>
              <w:t>50</w:t>
            </w:r>
            <w:r>
              <w:rPr>
                <w:rFonts w:ascii="Times New Roman" w:hAnsi="Times New Roman" w:cs="Times New Roman"/>
              </w:rPr>
              <w:t xml:space="preserve">1 </w:t>
            </w:r>
            <w:r w:rsidRPr="00B74342">
              <w:rPr>
                <w:rFonts w:ascii="Times New Roman" w:hAnsi="Times New Roman" w:cs="Times New Roman"/>
              </w:rPr>
              <w:t>– 1</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F</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1</w:t>
            </w:r>
            <w:r>
              <w:rPr>
                <w:rFonts w:ascii="Times New Roman" w:hAnsi="Times New Roman" w:cs="Times New Roman"/>
              </w:rPr>
              <w:t xml:space="preserve">.001 </w:t>
            </w:r>
            <w:r w:rsidRPr="00B74342">
              <w:rPr>
                <w:rFonts w:ascii="Times New Roman" w:hAnsi="Times New Roman" w:cs="Times New Roman"/>
              </w:rPr>
              <w:t>– 2</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G</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Rp</w:t>
            </w:r>
            <w:r w:rsidRPr="00B74342">
              <w:rPr>
                <w:rFonts w:ascii="Times New Roman" w:hAnsi="Times New Roman" w:cs="Times New Roman"/>
              </w:rPr>
              <w:t xml:space="preserve"> 2</w:t>
            </w:r>
            <w:r>
              <w:rPr>
                <w:rFonts w:ascii="Times New Roman" w:hAnsi="Times New Roman" w:cs="Times New Roman"/>
              </w:rPr>
              <w:t>.001</w:t>
            </w:r>
            <w:r w:rsidRPr="00B74342">
              <w:rPr>
                <w:rFonts w:ascii="Times New Roman" w:hAnsi="Times New Roman" w:cs="Times New Roman"/>
              </w:rPr>
              <w:t xml:space="preserve"> – 3</w:t>
            </w:r>
            <w:r>
              <w:rPr>
                <w:rFonts w:ascii="Times New Roman" w:hAnsi="Times New Roman" w:cs="Times New Roman"/>
              </w:rPr>
              <w:t>.000</w:t>
            </w:r>
            <w:r w:rsidRPr="00B74342">
              <w:rPr>
                <w:rFonts w:ascii="Times New Roman" w:hAnsi="Times New Roman" w:cs="Times New Roman"/>
              </w:rPr>
              <w:t xml:space="preserve"> </w:t>
            </w:r>
            <w:r>
              <w:rPr>
                <w:rFonts w:ascii="Times New Roman" w:hAnsi="Times New Roman" w:cs="Times New Roman"/>
              </w:rPr>
              <w:t>juta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A760D1" w:rsidRDefault="0007552E" w:rsidP="0007552E">
            <w:pPr>
              <w:spacing w:after="60"/>
              <w:jc w:val="center"/>
              <w:rPr>
                <w:rFonts w:ascii="Times New Roman" w:hAnsi="Times New Roman" w:cs="Times New Roman"/>
              </w:rPr>
            </w:pPr>
            <w:r>
              <w:rPr>
                <w:rFonts w:ascii="Times New Roman" w:hAnsi="Times New Roman" w:cs="Times New Roman"/>
              </w:rPr>
              <w:t>H</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rPr>
                <w:rFonts w:ascii="Times New Roman" w:hAnsi="Times New Roman" w:cs="Times New Roman"/>
              </w:rPr>
            </w:pPr>
            <w:r>
              <w:rPr>
                <w:rFonts w:ascii="Times New Roman" w:hAnsi="Times New Roman" w:cs="Times New Roman"/>
              </w:rPr>
              <w:t>Lebih dari Rp</w:t>
            </w:r>
            <w:r w:rsidRPr="00B74342">
              <w:rPr>
                <w:rFonts w:ascii="Times New Roman" w:hAnsi="Times New Roman" w:cs="Times New Roman"/>
              </w:rPr>
              <w:t xml:space="preserve"> 3</w:t>
            </w:r>
            <w:r>
              <w:rPr>
                <w:rFonts w:ascii="Times New Roman" w:hAnsi="Times New Roman" w:cs="Times New Roman"/>
              </w:rPr>
              <w:t>.000 juta</w:t>
            </w:r>
          </w:p>
        </w:tc>
      </w:tr>
      <w:tr w:rsidR="0007552E" w:rsidRPr="00B74342" w:rsidTr="0007552E">
        <w:tc>
          <w:tcPr>
            <w:tcW w:w="8516" w:type="dxa"/>
            <w:gridSpan w:val="3"/>
            <w:tcBorders>
              <w:top w:val="single" w:sz="4" w:space="0" w:color="auto"/>
              <w:left w:val="single" w:sz="4" w:space="0" w:color="auto"/>
              <w:bottom w:val="single" w:sz="4" w:space="0" w:color="auto"/>
              <w:right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r w:rsidR="0007552E" w:rsidRPr="00B74342" w:rsidTr="0007552E">
        <w:tc>
          <w:tcPr>
            <w:tcW w:w="817" w:type="dxa"/>
            <w:tcBorders>
              <w:top w:val="single" w:sz="4" w:space="0" w:color="auto"/>
              <w:left w:val="single" w:sz="4" w:space="0" w:color="auto"/>
              <w:bottom w:val="single" w:sz="4" w:space="0" w:color="auto"/>
              <w:right w:val="nil"/>
            </w:tcBorders>
            <w:shd w:val="clear" w:color="auto" w:fill="E36C0A" w:themeFill="accent6" w:themeFillShade="BF"/>
          </w:tcPr>
          <w:p w:rsidR="0007552E" w:rsidRPr="00B74342" w:rsidRDefault="0007552E" w:rsidP="0007552E">
            <w:pPr>
              <w:spacing w:after="60"/>
              <w:jc w:val="center"/>
              <w:rPr>
                <w:rFonts w:ascii="Times New Roman" w:hAnsi="Times New Roman" w:cs="Times New Roman"/>
                <w:b/>
                <w:color w:val="FFFFFF" w:themeColor="background1"/>
              </w:rPr>
            </w:pPr>
            <w:r>
              <w:rPr>
                <w:rFonts w:ascii="Times New Roman" w:hAnsi="Times New Roman" w:cs="Times New Roman"/>
                <w:b/>
                <w:color w:val="FFFFFF" w:themeColor="background1"/>
              </w:rPr>
              <w:t>10.</w:t>
            </w:r>
          </w:p>
        </w:tc>
        <w:tc>
          <w:tcPr>
            <w:tcW w:w="7699" w:type="dxa"/>
            <w:gridSpan w:val="2"/>
            <w:tcBorders>
              <w:top w:val="single" w:sz="4" w:space="0" w:color="auto"/>
              <w:left w:val="nil"/>
              <w:bottom w:val="single" w:sz="4" w:space="0" w:color="auto"/>
            </w:tcBorders>
            <w:shd w:val="clear" w:color="auto" w:fill="FBD4B4" w:themeFill="accent6" w:themeFillTint="66"/>
          </w:tcPr>
          <w:p w:rsidR="0007552E" w:rsidRPr="00B74342" w:rsidRDefault="0007552E" w:rsidP="0007552E">
            <w:pPr>
              <w:autoSpaceDE w:val="0"/>
              <w:autoSpaceDN w:val="0"/>
              <w:adjustRightInd w:val="0"/>
              <w:jc w:val="both"/>
              <w:rPr>
                <w:rFonts w:ascii="Times New Roman" w:hAnsi="Times New Roman" w:cs="Times New Roman"/>
              </w:rPr>
            </w:pPr>
            <w:r w:rsidRPr="00B74342">
              <w:rPr>
                <w:rFonts w:ascii="Times New Roman" w:hAnsi="Times New Roman" w:cs="Times New Roman"/>
              </w:rPr>
              <w:t xml:space="preserve">Apakah ada sistem insentif untuk mendorong </w:t>
            </w:r>
            <w:r>
              <w:rPr>
                <w:rFonts w:ascii="Times New Roman" w:hAnsi="Times New Roman" w:cs="Times New Roman"/>
              </w:rPr>
              <w:t xml:space="preserve">penggunaan </w:t>
            </w:r>
            <w:r w:rsidRPr="00B74342">
              <w:rPr>
                <w:rFonts w:ascii="Times New Roman" w:hAnsi="Times New Roman" w:cs="Times New Roman"/>
              </w:rPr>
              <w:t xml:space="preserve">elearning? </w:t>
            </w:r>
          </w:p>
          <w:p w:rsidR="0007552E" w:rsidRPr="00B74342" w:rsidRDefault="0007552E" w:rsidP="0007552E">
            <w:pPr>
              <w:spacing w:after="60"/>
              <w:rPr>
                <w:rFonts w:ascii="Times New Roman" w:hAnsi="Times New Roman" w:cs="Times New Roman"/>
                <w:lang w:val="id-ID"/>
              </w:rPr>
            </w:pP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A</w:t>
            </w:r>
          </w:p>
        </w:tc>
        <w:tc>
          <w:tcPr>
            <w:tcW w:w="567" w:type="dxa"/>
            <w:tcBorders>
              <w:top w:val="single" w:sz="4" w:space="0" w:color="auto"/>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top w:val="single" w:sz="4" w:space="0" w:color="auto"/>
            </w:tcBorders>
            <w:vAlign w:val="center"/>
          </w:tcPr>
          <w:p w:rsidR="0007552E" w:rsidRPr="00B74342" w:rsidRDefault="0007552E" w:rsidP="0007552E">
            <w:pPr>
              <w:autoSpaceDE w:val="0"/>
              <w:autoSpaceDN w:val="0"/>
              <w:adjustRightInd w:val="0"/>
              <w:rPr>
                <w:rFonts w:ascii="Times New Roman" w:hAnsi="Times New Roman" w:cs="Times New Roman"/>
              </w:rPr>
            </w:pPr>
            <w:r w:rsidRPr="00B74342">
              <w:rPr>
                <w:rFonts w:ascii="Times New Roman" w:hAnsi="Times New Roman" w:cs="Times New Roman"/>
                <w:lang w:val="id-ID"/>
              </w:rPr>
              <w:t>Tidak ada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B</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74342" w:rsidRDefault="0007552E" w:rsidP="0007552E">
            <w:pPr>
              <w:autoSpaceDE w:val="0"/>
              <w:autoSpaceDN w:val="0"/>
              <w:adjustRightInd w:val="0"/>
              <w:rPr>
                <w:rFonts w:ascii="Times New Roman" w:hAnsi="Times New Roman" w:cs="Times New Roman"/>
              </w:rPr>
            </w:pPr>
            <w:r w:rsidRPr="00B74342">
              <w:rPr>
                <w:rFonts w:ascii="Times New Roman" w:hAnsi="Times New Roman" w:cs="Times New Roman"/>
                <w:lang w:val="id-ID"/>
              </w:rPr>
              <w:t>Ada, namun tidak konsisten penerapannya</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C</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vAlign w:val="center"/>
          </w:tcPr>
          <w:p w:rsidR="0007552E" w:rsidRPr="00B56D44" w:rsidRDefault="0007552E" w:rsidP="0007552E">
            <w:pPr>
              <w:autoSpaceDE w:val="0"/>
              <w:autoSpaceDN w:val="0"/>
              <w:adjustRightInd w:val="0"/>
              <w:rPr>
                <w:rFonts w:ascii="Times New Roman" w:hAnsi="Times New Roman" w:cs="Times New Roman"/>
              </w:rPr>
            </w:pPr>
            <w:r w:rsidRPr="00B74342">
              <w:rPr>
                <w:rFonts w:ascii="Times New Roman" w:hAnsi="Times New Roman" w:cs="Times New Roman"/>
                <w:lang w:val="id-ID"/>
              </w:rPr>
              <w:t xml:space="preserve">Ada, implementasinya diatur peraturan </w:t>
            </w:r>
            <w:r>
              <w:rPr>
                <w:rFonts w:ascii="Times New Roman" w:hAnsi="Times New Roman" w:cs="Times New Roman"/>
              </w:rPr>
              <w:t>ad hoc.</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D</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74342" w:rsidRDefault="0007552E" w:rsidP="0007552E">
            <w:pPr>
              <w:autoSpaceDE w:val="0"/>
              <w:autoSpaceDN w:val="0"/>
              <w:adjustRightInd w:val="0"/>
              <w:rPr>
                <w:rFonts w:ascii="Times New Roman" w:hAnsi="Times New Roman" w:cs="Times New Roman"/>
              </w:rPr>
            </w:pPr>
            <w:r w:rsidRPr="00B74342">
              <w:rPr>
                <w:rFonts w:ascii="Times New Roman" w:hAnsi="Times New Roman" w:cs="Times New Roman"/>
                <w:lang w:val="id-ID"/>
              </w:rPr>
              <w:t xml:space="preserve">Ada, dimana implementasinya telah terintegrasi dengan sistem pengelolaan sumber daya manusia </w:t>
            </w:r>
          </w:p>
        </w:tc>
      </w:tr>
      <w:tr w:rsidR="0007552E" w:rsidRPr="00B74342" w:rsidTr="0007552E">
        <w:tc>
          <w:tcPr>
            <w:tcW w:w="817" w:type="dxa"/>
            <w:tcBorders>
              <w:top w:val="single" w:sz="4" w:space="0" w:color="auto"/>
              <w:left w:val="single" w:sz="4" w:space="0" w:color="auto"/>
              <w:bottom w:val="single" w:sz="4" w:space="0" w:color="auto"/>
              <w:right w:val="single" w:sz="4" w:space="0" w:color="auto"/>
            </w:tcBorders>
            <w:vAlign w:val="center"/>
          </w:tcPr>
          <w:p w:rsidR="0007552E" w:rsidRPr="00B74342" w:rsidRDefault="0007552E" w:rsidP="0007552E">
            <w:pPr>
              <w:spacing w:after="60"/>
              <w:jc w:val="center"/>
              <w:rPr>
                <w:rFonts w:ascii="Times New Roman" w:hAnsi="Times New Roman" w:cs="Times New Roman"/>
                <w:lang w:val="id-ID"/>
              </w:rPr>
            </w:pPr>
          </w:p>
          <w:p w:rsidR="0007552E" w:rsidRPr="00B74342" w:rsidRDefault="0007552E" w:rsidP="0007552E">
            <w:pPr>
              <w:spacing w:after="60"/>
              <w:jc w:val="center"/>
              <w:rPr>
                <w:rFonts w:ascii="Times New Roman" w:hAnsi="Times New Roman" w:cs="Times New Roman"/>
                <w:lang w:val="id-ID"/>
              </w:rPr>
            </w:pPr>
            <w:r w:rsidRPr="00B74342">
              <w:rPr>
                <w:rFonts w:ascii="Times New Roman" w:hAnsi="Times New Roman" w:cs="Times New Roman"/>
                <w:lang w:val="id-ID"/>
              </w:rPr>
              <w:t>E</w:t>
            </w:r>
          </w:p>
        </w:tc>
        <w:tc>
          <w:tcPr>
            <w:tcW w:w="567" w:type="dxa"/>
            <w:tcBorders>
              <w:left w:val="single" w:sz="4" w:space="0" w:color="auto"/>
              <w:bottom w:val="single" w:sz="4" w:space="0" w:color="auto"/>
            </w:tcBorders>
          </w:tcPr>
          <w:p w:rsidR="0007552E" w:rsidRPr="00B74342" w:rsidRDefault="0007552E" w:rsidP="0007552E">
            <w:pPr>
              <w:spacing w:after="60"/>
              <w:rPr>
                <w:rFonts w:ascii="Times New Roman" w:hAnsi="Times New Roman" w:cs="Times New Roman"/>
                <w:lang w:val="id-ID"/>
              </w:rPr>
            </w:pPr>
          </w:p>
        </w:tc>
        <w:tc>
          <w:tcPr>
            <w:tcW w:w="7132" w:type="dxa"/>
            <w:tcBorders>
              <w:bottom w:val="single" w:sz="4" w:space="0" w:color="auto"/>
            </w:tcBorders>
            <w:vAlign w:val="center"/>
          </w:tcPr>
          <w:p w:rsidR="0007552E" w:rsidRPr="00B56D44" w:rsidRDefault="0007552E" w:rsidP="0007552E">
            <w:pPr>
              <w:autoSpaceDE w:val="0"/>
              <w:autoSpaceDN w:val="0"/>
              <w:adjustRightInd w:val="0"/>
              <w:rPr>
                <w:rFonts w:ascii="Times New Roman" w:hAnsi="Times New Roman" w:cs="Times New Roman"/>
              </w:rPr>
            </w:pPr>
            <w:r w:rsidRPr="00B74342">
              <w:rPr>
                <w:rFonts w:ascii="Times New Roman" w:hAnsi="Times New Roman" w:cs="Times New Roman"/>
                <w:lang w:val="id-ID"/>
              </w:rPr>
              <w:t>Ada, dimana model dan implementasinya telah terintegrasi secara baik dengan sistem sumber daya manusia, tingkat efektivitasnya diukur</w:t>
            </w:r>
            <w:r>
              <w:rPr>
                <w:rFonts w:ascii="Times New Roman" w:hAnsi="Times New Roman" w:cs="Times New Roman"/>
              </w:rPr>
              <w:t>.</w:t>
            </w:r>
          </w:p>
        </w:tc>
      </w:tr>
      <w:tr w:rsidR="0007552E" w:rsidRPr="00B74342" w:rsidTr="0007552E">
        <w:tc>
          <w:tcPr>
            <w:tcW w:w="8516" w:type="dxa"/>
            <w:gridSpan w:val="3"/>
            <w:tcBorders>
              <w:top w:val="single" w:sz="4" w:space="0" w:color="auto"/>
              <w:left w:val="single" w:sz="4" w:space="0" w:color="auto"/>
              <w:bottom w:val="single" w:sz="4" w:space="0" w:color="auto"/>
              <w:right w:val="single" w:sz="4" w:space="0" w:color="auto"/>
            </w:tcBorders>
          </w:tcPr>
          <w:p w:rsidR="0007552E" w:rsidRPr="00B74342" w:rsidRDefault="0007552E" w:rsidP="0007552E">
            <w:pPr>
              <w:spacing w:after="60"/>
              <w:rPr>
                <w:rFonts w:ascii="Times New Roman" w:hAnsi="Times New Roman" w:cs="Times New Roman"/>
              </w:rPr>
            </w:pPr>
            <w:r w:rsidRPr="00B74342">
              <w:rPr>
                <w:rFonts w:ascii="Times New Roman" w:hAnsi="Times New Roman" w:cs="Times New Roman"/>
                <w:lang w:val="id-ID"/>
              </w:rPr>
              <w:t>Referensi:</w:t>
            </w:r>
          </w:p>
          <w:p w:rsidR="0007552E" w:rsidRPr="00B74342" w:rsidRDefault="0007552E" w:rsidP="0007552E">
            <w:pPr>
              <w:spacing w:after="60"/>
              <w:rPr>
                <w:rFonts w:ascii="Times New Roman" w:hAnsi="Times New Roman" w:cs="Times New Roman"/>
              </w:rPr>
            </w:pPr>
          </w:p>
        </w:tc>
      </w:tr>
    </w:tbl>
    <w:p w:rsidR="0007552E" w:rsidRPr="00B74342" w:rsidRDefault="0007552E" w:rsidP="0007552E">
      <w:pPr>
        <w:rPr>
          <w:rFonts w:ascii="Times New Roman" w:hAnsi="Times New Roman" w:cs="Times New Roman"/>
        </w:rPr>
      </w:pPr>
    </w:p>
    <w:p w:rsidR="0007552E" w:rsidRPr="00B74342" w:rsidRDefault="0007552E" w:rsidP="0007552E">
      <w:pPr>
        <w:rPr>
          <w:rFonts w:ascii="Times New Roman" w:hAnsi="Times New Roman" w:cs="Times New Roman"/>
        </w:rPr>
      </w:pPr>
    </w:p>
    <w:p w:rsidR="0007552E" w:rsidRPr="00B74342" w:rsidRDefault="0007552E" w:rsidP="0007552E">
      <w:pPr>
        <w:rPr>
          <w:rFonts w:ascii="Times New Roman" w:hAnsi="Times New Roman" w:cs="Times New Roman"/>
        </w:rPr>
      </w:pPr>
    </w:p>
    <w:p w:rsidR="0007552E" w:rsidRPr="006C1A68" w:rsidRDefault="006C1A68" w:rsidP="006C1A68">
      <w:pPr>
        <w:jc w:val="center"/>
        <w:rPr>
          <w:rFonts w:ascii="Arial" w:hAnsi="Arial" w:cs="Arial"/>
          <w:b/>
          <w:sz w:val="36"/>
          <w:szCs w:val="36"/>
        </w:rPr>
      </w:pPr>
      <w:r w:rsidRPr="006C1A68">
        <w:rPr>
          <w:rFonts w:ascii="Arial" w:hAnsi="Arial" w:cs="Arial"/>
          <w:b/>
          <w:sz w:val="36"/>
          <w:szCs w:val="36"/>
        </w:rPr>
        <w:t>TERIMA KASIH</w:t>
      </w:r>
    </w:p>
    <w:sectPr w:rsidR="0007552E" w:rsidRPr="006C1A68" w:rsidSect="00454B96">
      <w:footerReference w:type="default" r:id="rId11"/>
      <w:pgSz w:w="12240" w:h="20160" w:code="5"/>
      <w:pgMar w:top="1440" w:right="1797" w:bottom="1440" w:left="179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84" w:rsidRDefault="00AE7A84" w:rsidP="00F512FA">
      <w:r>
        <w:separator/>
      </w:r>
    </w:p>
  </w:endnote>
  <w:endnote w:type="continuationSeparator" w:id="0">
    <w:p w:rsidR="00AE7A84" w:rsidRDefault="00AE7A84" w:rsidP="00F5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merican Typewriter">
    <w:charset w:val="00"/>
    <w:family w:val="auto"/>
    <w:pitch w:val="variable"/>
    <w:sig w:usb0="A000006F" w:usb1="00000019" w:usb2="00000000" w:usb3="00000000" w:csb0="000001FB"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4246963"/>
      <w:docPartObj>
        <w:docPartGallery w:val="Page Numbers (Bottom of Page)"/>
        <w:docPartUnique/>
      </w:docPartObj>
    </w:sdtPr>
    <w:sdtEndPr/>
    <w:sdtContent>
      <w:p w:rsidR="00454B96" w:rsidRPr="00F512FA" w:rsidRDefault="00454B96">
        <w:pPr>
          <w:pStyle w:val="Footer"/>
          <w:jc w:val="right"/>
          <w:rPr>
            <w:sz w:val="22"/>
            <w:szCs w:val="22"/>
          </w:rPr>
        </w:pPr>
        <w:r>
          <w:fldChar w:fldCharType="begin"/>
        </w:r>
        <w:r>
          <w:instrText xml:space="preserve"> PAGE   \* MERGEFORMAT </w:instrText>
        </w:r>
        <w:r>
          <w:fldChar w:fldCharType="separate"/>
        </w:r>
        <w:r w:rsidR="004D2CE5" w:rsidRPr="004D2CE5">
          <w:rPr>
            <w:noProof/>
            <w:sz w:val="22"/>
            <w:szCs w:val="22"/>
          </w:rPr>
          <w:t>1</w:t>
        </w:r>
        <w:r>
          <w:rPr>
            <w:noProof/>
            <w:sz w:val="22"/>
            <w:szCs w:val="22"/>
          </w:rPr>
          <w:fldChar w:fldCharType="end"/>
        </w:r>
      </w:p>
    </w:sdtContent>
  </w:sdt>
  <w:p w:rsidR="00454B96" w:rsidRDefault="00454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84" w:rsidRDefault="00AE7A84" w:rsidP="00F512FA">
      <w:r>
        <w:separator/>
      </w:r>
    </w:p>
  </w:footnote>
  <w:footnote w:type="continuationSeparator" w:id="0">
    <w:p w:rsidR="00AE7A84" w:rsidRDefault="00AE7A84" w:rsidP="00F51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35pt;height:19.35pt" o:bullet="t">
        <v:imagedata r:id="rId1" o:title="mc-kotak"/>
      </v:shape>
    </w:pict>
  </w:numPicBullet>
  <w:abstractNum w:abstractNumId="0">
    <w:nsid w:val="1FB50787"/>
    <w:multiLevelType w:val="hybridMultilevel"/>
    <w:tmpl w:val="3BD0036A"/>
    <w:lvl w:ilvl="0" w:tplc="EA1014E6">
      <w:start w:val="4"/>
      <w:numFmt w:val="bullet"/>
      <w:lvlText w:val=""/>
      <w:lvlJc w:val="left"/>
      <w:pPr>
        <w:ind w:left="720" w:hanging="360"/>
      </w:pPr>
      <w:rPr>
        <w:rFonts w:ascii="Wingdings" w:eastAsiaTheme="minorEastAsia" w:hAnsi="Wingdings" w:cs="American Typewrit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E4CAC"/>
    <w:multiLevelType w:val="hybridMultilevel"/>
    <w:tmpl w:val="4C8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25943"/>
    <w:multiLevelType w:val="multilevel"/>
    <w:tmpl w:val="48D69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92027C"/>
    <w:multiLevelType w:val="hybridMultilevel"/>
    <w:tmpl w:val="1EE48182"/>
    <w:lvl w:ilvl="0" w:tplc="D9B6A35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C13D8"/>
    <w:multiLevelType w:val="hybridMultilevel"/>
    <w:tmpl w:val="A418B486"/>
    <w:lvl w:ilvl="0" w:tplc="977CF96E">
      <w:start w:val="4"/>
      <w:numFmt w:val="bullet"/>
      <w:lvlText w:val=""/>
      <w:lvlJc w:val="left"/>
      <w:pPr>
        <w:ind w:left="720" w:hanging="360"/>
      </w:pPr>
      <w:rPr>
        <w:rFonts w:ascii="Wingdings" w:eastAsiaTheme="minorEastAsia" w:hAnsi="Wingdings" w:cs="American Typewrit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D941A6"/>
    <w:multiLevelType w:val="hybridMultilevel"/>
    <w:tmpl w:val="A1D2765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79"/>
    <w:rsid w:val="000308D6"/>
    <w:rsid w:val="0004094A"/>
    <w:rsid w:val="00055E10"/>
    <w:rsid w:val="00063CBA"/>
    <w:rsid w:val="00064CE8"/>
    <w:rsid w:val="0007552E"/>
    <w:rsid w:val="00077E42"/>
    <w:rsid w:val="00087D05"/>
    <w:rsid w:val="00095183"/>
    <w:rsid w:val="00096EA1"/>
    <w:rsid w:val="000A3084"/>
    <w:rsid w:val="000C3E79"/>
    <w:rsid w:val="000C6ACA"/>
    <w:rsid w:val="000D361B"/>
    <w:rsid w:val="000E1513"/>
    <w:rsid w:val="000E20DC"/>
    <w:rsid w:val="000E75B2"/>
    <w:rsid w:val="000F14AD"/>
    <w:rsid w:val="000F1DE6"/>
    <w:rsid w:val="00121F83"/>
    <w:rsid w:val="00141F01"/>
    <w:rsid w:val="00146EA3"/>
    <w:rsid w:val="001471ED"/>
    <w:rsid w:val="00152E51"/>
    <w:rsid w:val="00161A06"/>
    <w:rsid w:val="00181ECC"/>
    <w:rsid w:val="00194B4A"/>
    <w:rsid w:val="001B01A5"/>
    <w:rsid w:val="001E66DB"/>
    <w:rsid w:val="001E71FE"/>
    <w:rsid w:val="00204D9D"/>
    <w:rsid w:val="00233FF9"/>
    <w:rsid w:val="00240E7B"/>
    <w:rsid w:val="00253DC7"/>
    <w:rsid w:val="00264D95"/>
    <w:rsid w:val="002728BB"/>
    <w:rsid w:val="002758D0"/>
    <w:rsid w:val="00283CB4"/>
    <w:rsid w:val="00286895"/>
    <w:rsid w:val="002A26D8"/>
    <w:rsid w:val="002B60BC"/>
    <w:rsid w:val="002B7B86"/>
    <w:rsid w:val="002D56F6"/>
    <w:rsid w:val="002F03AE"/>
    <w:rsid w:val="00303227"/>
    <w:rsid w:val="00304E50"/>
    <w:rsid w:val="00320717"/>
    <w:rsid w:val="0032387B"/>
    <w:rsid w:val="0033307B"/>
    <w:rsid w:val="00334ECB"/>
    <w:rsid w:val="0033510E"/>
    <w:rsid w:val="003352D1"/>
    <w:rsid w:val="0035235D"/>
    <w:rsid w:val="003608EE"/>
    <w:rsid w:val="00384D32"/>
    <w:rsid w:val="00397E57"/>
    <w:rsid w:val="003A39C8"/>
    <w:rsid w:val="003A6945"/>
    <w:rsid w:val="003B35E2"/>
    <w:rsid w:val="003C4D16"/>
    <w:rsid w:val="003D1A9F"/>
    <w:rsid w:val="003E3937"/>
    <w:rsid w:val="004062BA"/>
    <w:rsid w:val="0042203C"/>
    <w:rsid w:val="00432285"/>
    <w:rsid w:val="00434A63"/>
    <w:rsid w:val="00437382"/>
    <w:rsid w:val="00440B25"/>
    <w:rsid w:val="00454B96"/>
    <w:rsid w:val="004A11F8"/>
    <w:rsid w:val="004B36AE"/>
    <w:rsid w:val="004D1369"/>
    <w:rsid w:val="004D2CE5"/>
    <w:rsid w:val="004D41EE"/>
    <w:rsid w:val="004E570A"/>
    <w:rsid w:val="00520AB3"/>
    <w:rsid w:val="00520C93"/>
    <w:rsid w:val="00521AED"/>
    <w:rsid w:val="00536FDC"/>
    <w:rsid w:val="005620AE"/>
    <w:rsid w:val="00572201"/>
    <w:rsid w:val="005771CA"/>
    <w:rsid w:val="00580141"/>
    <w:rsid w:val="00580BE4"/>
    <w:rsid w:val="005811D4"/>
    <w:rsid w:val="00597286"/>
    <w:rsid w:val="005A53E4"/>
    <w:rsid w:val="005C585E"/>
    <w:rsid w:val="005C693E"/>
    <w:rsid w:val="005E4E67"/>
    <w:rsid w:val="006126E4"/>
    <w:rsid w:val="00614421"/>
    <w:rsid w:val="0061642C"/>
    <w:rsid w:val="00620BBC"/>
    <w:rsid w:val="00626B7A"/>
    <w:rsid w:val="006409F6"/>
    <w:rsid w:val="0064702D"/>
    <w:rsid w:val="006824F5"/>
    <w:rsid w:val="00682FB7"/>
    <w:rsid w:val="006830E4"/>
    <w:rsid w:val="006B3DC6"/>
    <w:rsid w:val="006C1A68"/>
    <w:rsid w:val="006E3567"/>
    <w:rsid w:val="006E6E83"/>
    <w:rsid w:val="006F17B8"/>
    <w:rsid w:val="00746DF5"/>
    <w:rsid w:val="00770BA6"/>
    <w:rsid w:val="00775B5C"/>
    <w:rsid w:val="007B4284"/>
    <w:rsid w:val="007B5E0E"/>
    <w:rsid w:val="007D1EC5"/>
    <w:rsid w:val="007E51C5"/>
    <w:rsid w:val="007E6B48"/>
    <w:rsid w:val="00806372"/>
    <w:rsid w:val="0081390C"/>
    <w:rsid w:val="00834AFE"/>
    <w:rsid w:val="00875C4A"/>
    <w:rsid w:val="0088190B"/>
    <w:rsid w:val="00897844"/>
    <w:rsid w:val="008A60C3"/>
    <w:rsid w:val="008E1418"/>
    <w:rsid w:val="008E5588"/>
    <w:rsid w:val="008F3C1A"/>
    <w:rsid w:val="009111AD"/>
    <w:rsid w:val="009159A4"/>
    <w:rsid w:val="0093154B"/>
    <w:rsid w:val="009324BC"/>
    <w:rsid w:val="00947438"/>
    <w:rsid w:val="00981F34"/>
    <w:rsid w:val="009C5306"/>
    <w:rsid w:val="009D5D5F"/>
    <w:rsid w:val="009E0B1E"/>
    <w:rsid w:val="00A02BC5"/>
    <w:rsid w:val="00A050B8"/>
    <w:rsid w:val="00A33F0E"/>
    <w:rsid w:val="00A53CCD"/>
    <w:rsid w:val="00A65B04"/>
    <w:rsid w:val="00A72E2C"/>
    <w:rsid w:val="00A73601"/>
    <w:rsid w:val="00A765D6"/>
    <w:rsid w:val="00AB5258"/>
    <w:rsid w:val="00AB570B"/>
    <w:rsid w:val="00AC2A79"/>
    <w:rsid w:val="00AE4F35"/>
    <w:rsid w:val="00AE7A84"/>
    <w:rsid w:val="00AF6DB3"/>
    <w:rsid w:val="00B032F0"/>
    <w:rsid w:val="00B03518"/>
    <w:rsid w:val="00B40A11"/>
    <w:rsid w:val="00B4269A"/>
    <w:rsid w:val="00B56ADF"/>
    <w:rsid w:val="00B67403"/>
    <w:rsid w:val="00B679F5"/>
    <w:rsid w:val="00B67F0B"/>
    <w:rsid w:val="00B7526B"/>
    <w:rsid w:val="00BC1FE7"/>
    <w:rsid w:val="00BD03E3"/>
    <w:rsid w:val="00BD0981"/>
    <w:rsid w:val="00BD1328"/>
    <w:rsid w:val="00BD516C"/>
    <w:rsid w:val="00BF3E39"/>
    <w:rsid w:val="00C07FBB"/>
    <w:rsid w:val="00C10B0B"/>
    <w:rsid w:val="00C6585E"/>
    <w:rsid w:val="00C661BA"/>
    <w:rsid w:val="00C75147"/>
    <w:rsid w:val="00C75F2D"/>
    <w:rsid w:val="00C9348A"/>
    <w:rsid w:val="00CA5C8E"/>
    <w:rsid w:val="00CA77EA"/>
    <w:rsid w:val="00CC474D"/>
    <w:rsid w:val="00CD655A"/>
    <w:rsid w:val="00CE56B2"/>
    <w:rsid w:val="00D11ECE"/>
    <w:rsid w:val="00D2450F"/>
    <w:rsid w:val="00D30C85"/>
    <w:rsid w:val="00D30E54"/>
    <w:rsid w:val="00D54FB5"/>
    <w:rsid w:val="00D64E29"/>
    <w:rsid w:val="00D768B2"/>
    <w:rsid w:val="00DA4B3A"/>
    <w:rsid w:val="00DB799A"/>
    <w:rsid w:val="00DC2B93"/>
    <w:rsid w:val="00DD6E15"/>
    <w:rsid w:val="00DF0B5A"/>
    <w:rsid w:val="00DF6EB3"/>
    <w:rsid w:val="00E14EB4"/>
    <w:rsid w:val="00E56A45"/>
    <w:rsid w:val="00E712FE"/>
    <w:rsid w:val="00E733AF"/>
    <w:rsid w:val="00E8437B"/>
    <w:rsid w:val="00E97D72"/>
    <w:rsid w:val="00EA6F90"/>
    <w:rsid w:val="00EA725B"/>
    <w:rsid w:val="00EC1F6E"/>
    <w:rsid w:val="00EE6B73"/>
    <w:rsid w:val="00EF4B65"/>
    <w:rsid w:val="00F15EF6"/>
    <w:rsid w:val="00F23EB6"/>
    <w:rsid w:val="00F256E1"/>
    <w:rsid w:val="00F27083"/>
    <w:rsid w:val="00F512FA"/>
    <w:rsid w:val="00FC738F"/>
    <w:rsid w:val="00FD71A0"/>
    <w:rsid w:val="00FE706A"/>
    <w:rsid w:val="00FF04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2A79"/>
    <w:pPr>
      <w:ind w:left="720"/>
      <w:contextualSpacing/>
    </w:pPr>
  </w:style>
  <w:style w:type="paragraph" w:styleId="BalloonText">
    <w:name w:val="Balloon Text"/>
    <w:basedOn w:val="Normal"/>
    <w:link w:val="BalloonTextChar"/>
    <w:uiPriority w:val="99"/>
    <w:semiHidden/>
    <w:unhideWhenUsed/>
    <w:rsid w:val="003A39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9C8"/>
    <w:rPr>
      <w:rFonts w:ascii="Lucida Grande" w:hAnsi="Lucida Grande" w:cs="Lucida Grande"/>
      <w:sz w:val="18"/>
      <w:szCs w:val="18"/>
    </w:rPr>
  </w:style>
  <w:style w:type="paragraph" w:styleId="Header">
    <w:name w:val="header"/>
    <w:basedOn w:val="Normal"/>
    <w:link w:val="HeaderChar"/>
    <w:uiPriority w:val="99"/>
    <w:unhideWhenUsed/>
    <w:rsid w:val="00F512FA"/>
    <w:pPr>
      <w:tabs>
        <w:tab w:val="center" w:pos="4680"/>
        <w:tab w:val="right" w:pos="9360"/>
      </w:tabs>
    </w:pPr>
  </w:style>
  <w:style w:type="character" w:customStyle="1" w:styleId="HeaderChar">
    <w:name w:val="Header Char"/>
    <w:basedOn w:val="DefaultParagraphFont"/>
    <w:link w:val="Header"/>
    <w:uiPriority w:val="99"/>
    <w:rsid w:val="00F512FA"/>
  </w:style>
  <w:style w:type="paragraph" w:styleId="Footer">
    <w:name w:val="footer"/>
    <w:basedOn w:val="Normal"/>
    <w:link w:val="FooterChar"/>
    <w:uiPriority w:val="99"/>
    <w:unhideWhenUsed/>
    <w:rsid w:val="00F512FA"/>
    <w:pPr>
      <w:tabs>
        <w:tab w:val="center" w:pos="4680"/>
        <w:tab w:val="right" w:pos="9360"/>
      </w:tabs>
    </w:pPr>
  </w:style>
  <w:style w:type="character" w:customStyle="1" w:styleId="FooterChar">
    <w:name w:val="Footer Char"/>
    <w:basedOn w:val="DefaultParagraphFont"/>
    <w:link w:val="Footer"/>
    <w:uiPriority w:val="99"/>
    <w:rsid w:val="00F512FA"/>
  </w:style>
  <w:style w:type="character" w:styleId="Hyperlink">
    <w:name w:val="Hyperlink"/>
    <w:basedOn w:val="DefaultParagraphFont"/>
    <w:uiPriority w:val="99"/>
    <w:unhideWhenUsed/>
    <w:rsid w:val="00233FF9"/>
    <w:rPr>
      <w:color w:val="0000FF" w:themeColor="hyperlink"/>
      <w:u w:val="single"/>
    </w:rPr>
  </w:style>
  <w:style w:type="paragraph" w:customStyle="1" w:styleId="DefaultStyle">
    <w:name w:val="Default Style"/>
    <w:rsid w:val="003352D1"/>
    <w:pPr>
      <w:suppressAutoHyphens/>
      <w:spacing w:line="100" w:lineRule="atLeast"/>
    </w:pPr>
    <w:rPr>
      <w:rFonts w:ascii="Calibri" w:eastAsia="Arial Unicode MS"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2A79"/>
    <w:pPr>
      <w:ind w:left="720"/>
      <w:contextualSpacing/>
    </w:pPr>
  </w:style>
  <w:style w:type="paragraph" w:styleId="BalloonText">
    <w:name w:val="Balloon Text"/>
    <w:basedOn w:val="Normal"/>
    <w:link w:val="BalloonTextChar"/>
    <w:uiPriority w:val="99"/>
    <w:semiHidden/>
    <w:unhideWhenUsed/>
    <w:rsid w:val="003A39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9C8"/>
    <w:rPr>
      <w:rFonts w:ascii="Lucida Grande" w:hAnsi="Lucida Grande" w:cs="Lucida Grande"/>
      <w:sz w:val="18"/>
      <w:szCs w:val="18"/>
    </w:rPr>
  </w:style>
  <w:style w:type="paragraph" w:styleId="Header">
    <w:name w:val="header"/>
    <w:basedOn w:val="Normal"/>
    <w:link w:val="HeaderChar"/>
    <w:uiPriority w:val="99"/>
    <w:unhideWhenUsed/>
    <w:rsid w:val="00F512FA"/>
    <w:pPr>
      <w:tabs>
        <w:tab w:val="center" w:pos="4680"/>
        <w:tab w:val="right" w:pos="9360"/>
      </w:tabs>
    </w:pPr>
  </w:style>
  <w:style w:type="character" w:customStyle="1" w:styleId="HeaderChar">
    <w:name w:val="Header Char"/>
    <w:basedOn w:val="DefaultParagraphFont"/>
    <w:link w:val="Header"/>
    <w:uiPriority w:val="99"/>
    <w:rsid w:val="00F512FA"/>
  </w:style>
  <w:style w:type="paragraph" w:styleId="Footer">
    <w:name w:val="footer"/>
    <w:basedOn w:val="Normal"/>
    <w:link w:val="FooterChar"/>
    <w:uiPriority w:val="99"/>
    <w:unhideWhenUsed/>
    <w:rsid w:val="00F512FA"/>
    <w:pPr>
      <w:tabs>
        <w:tab w:val="center" w:pos="4680"/>
        <w:tab w:val="right" w:pos="9360"/>
      </w:tabs>
    </w:pPr>
  </w:style>
  <w:style w:type="character" w:customStyle="1" w:styleId="FooterChar">
    <w:name w:val="Footer Char"/>
    <w:basedOn w:val="DefaultParagraphFont"/>
    <w:link w:val="Footer"/>
    <w:uiPriority w:val="99"/>
    <w:rsid w:val="00F512FA"/>
  </w:style>
  <w:style w:type="character" w:styleId="Hyperlink">
    <w:name w:val="Hyperlink"/>
    <w:basedOn w:val="DefaultParagraphFont"/>
    <w:uiPriority w:val="99"/>
    <w:unhideWhenUsed/>
    <w:rsid w:val="00233FF9"/>
    <w:rPr>
      <w:color w:val="0000FF" w:themeColor="hyperlink"/>
      <w:u w:val="single"/>
    </w:rPr>
  </w:style>
  <w:style w:type="paragraph" w:customStyle="1" w:styleId="DefaultStyle">
    <w:name w:val="Default Style"/>
    <w:rsid w:val="003352D1"/>
    <w:pPr>
      <w:suppressAutoHyphens/>
      <w:spacing w:line="100" w:lineRule="atLeast"/>
    </w:pPr>
    <w:rPr>
      <w:rFonts w:ascii="Calibri" w:eastAsia="Arial Unicode MS"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569">
      <w:bodyDiv w:val="1"/>
      <w:marLeft w:val="0"/>
      <w:marRight w:val="0"/>
      <w:marTop w:val="0"/>
      <w:marBottom w:val="0"/>
      <w:divBdr>
        <w:top w:val="none" w:sz="0" w:space="0" w:color="auto"/>
        <w:left w:val="none" w:sz="0" w:space="0" w:color="auto"/>
        <w:bottom w:val="none" w:sz="0" w:space="0" w:color="auto"/>
        <w:right w:val="none" w:sz="0" w:space="0" w:color="auto"/>
      </w:divBdr>
    </w:div>
    <w:div w:id="194124295">
      <w:bodyDiv w:val="1"/>
      <w:marLeft w:val="0"/>
      <w:marRight w:val="0"/>
      <w:marTop w:val="0"/>
      <w:marBottom w:val="0"/>
      <w:divBdr>
        <w:top w:val="none" w:sz="0" w:space="0" w:color="auto"/>
        <w:left w:val="none" w:sz="0" w:space="0" w:color="auto"/>
        <w:bottom w:val="none" w:sz="0" w:space="0" w:color="auto"/>
        <w:right w:val="none" w:sz="0" w:space="0" w:color="auto"/>
      </w:divBdr>
    </w:div>
    <w:div w:id="1321927148">
      <w:bodyDiv w:val="1"/>
      <w:marLeft w:val="0"/>
      <w:marRight w:val="0"/>
      <w:marTop w:val="0"/>
      <w:marBottom w:val="0"/>
      <w:divBdr>
        <w:top w:val="none" w:sz="0" w:space="0" w:color="auto"/>
        <w:left w:val="none" w:sz="0" w:space="0" w:color="auto"/>
        <w:bottom w:val="none" w:sz="0" w:space="0" w:color="auto"/>
        <w:right w:val="none" w:sz="0" w:space="0" w:color="auto"/>
      </w:divBdr>
    </w:div>
    <w:div w:id="202068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ikti.elearning@gmail.com"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7FBD2-E825-4D1B-A5DA-D5DD7C0D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5322</Words>
  <Characters>30339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Renaissance Indonesia</Company>
  <LinksUpToDate>false</LinksUpToDate>
  <CharactersWithSpaces>35590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Richardus Eko Indrajit</dc:creator>
  <cp:lastModifiedBy>Djoko Luknanto</cp:lastModifiedBy>
  <cp:revision>2</cp:revision>
  <cp:lastPrinted>2013-02-11T10:16:00Z</cp:lastPrinted>
  <dcterms:created xsi:type="dcterms:W3CDTF">2013-02-20T03:49:00Z</dcterms:created>
  <dcterms:modified xsi:type="dcterms:W3CDTF">2013-02-20T03:49:00Z</dcterms:modified>
</cp:coreProperties>
</file>